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0764846" w14:textId="77777777" w:rsidR="00B462AC" w:rsidRDefault="00091EC0">
      <w:pPr>
        <w:pStyle w:val="a3"/>
        <w:ind w:firstLineChars="0" w:firstLine="0"/>
        <w:jc w:val="center"/>
        <w:rPr>
          <w:rFonts w:ascii="黑体" w:eastAsia="黑体" w:hAnsi="黑体"/>
          <w:sz w:val="36"/>
          <w:szCs w:val="36"/>
        </w:rPr>
      </w:pPr>
      <w:bookmarkStart w:id="0" w:name="_Toc13515"/>
      <w:bookmarkStart w:id="1" w:name="_Toc28743"/>
      <w:bookmarkStart w:id="2" w:name="_Toc29235"/>
      <w:bookmarkStart w:id="3" w:name="_Toc134513618"/>
      <w:r>
        <w:rPr>
          <w:rFonts w:ascii="黑体" w:eastAsia="黑体" w:hAnsi="黑体"/>
          <w:sz w:val="36"/>
          <w:szCs w:val="36"/>
        </w:rPr>
        <w:t>摘  要</w:t>
      </w:r>
      <w:bookmarkEnd w:id="0"/>
      <w:bookmarkEnd w:id="1"/>
      <w:bookmarkEnd w:id="2"/>
      <w:bookmarkEnd w:id="3"/>
    </w:p>
    <w:p w14:paraId="24BF7049" w14:textId="38BA437B" w:rsidR="00B462AC" w:rsidRDefault="00091EC0">
      <w:pPr>
        <w:spacing w:line="400" w:lineRule="atLeast"/>
        <w:ind w:firstLine="480"/>
        <w:rPr>
          <w:kern w:val="0"/>
          <w:szCs w:val="32"/>
        </w:rPr>
      </w:pPr>
      <w:r>
        <w:rPr>
          <w:rFonts w:hint="eastAsia"/>
        </w:rPr>
        <w:t>系统根据现在</w:t>
      </w:r>
      <w:r w:rsidR="00B5214E" w:rsidRPr="00B5214E">
        <w:rPr>
          <w:rFonts w:hint="eastAsia"/>
        </w:rPr>
        <w:t>南京某高校校园外卖点</w:t>
      </w:r>
      <w:proofErr w:type="gramStart"/>
      <w:r w:rsidR="00B5214E" w:rsidRPr="00B5214E">
        <w:rPr>
          <w:rFonts w:hint="eastAsia"/>
        </w:rPr>
        <w:t>餐</w:t>
      </w:r>
      <w:r>
        <w:rPr>
          <w:rFonts w:hint="eastAsia"/>
        </w:rPr>
        <w:t>现有</w:t>
      </w:r>
      <w:proofErr w:type="gramEnd"/>
      <w:r>
        <w:rPr>
          <w:rFonts w:hint="eastAsia"/>
        </w:rPr>
        <w:t>的管理模块进行开发和扩展，采用面向对象的开发的思想和结构化的开发方法对</w:t>
      </w:r>
      <w:r w:rsidR="00B5214E" w:rsidRPr="00B5214E">
        <w:rPr>
          <w:rFonts w:hint="eastAsia"/>
        </w:rPr>
        <w:t>南京某高校校园外卖点餐</w:t>
      </w:r>
      <w:r>
        <w:rPr>
          <w:rFonts w:hint="eastAsia"/>
        </w:rPr>
        <w:t>的现状进行系统调查。采用结构化的分析设计，该方法要求结合一定的图表，在模块化的基础上进行系统的开发工作。在设计中采用</w:t>
      </w:r>
      <w:r>
        <w:t>“</w:t>
      </w:r>
      <w:r>
        <w:rPr>
          <w:rFonts w:hint="eastAsia"/>
        </w:rPr>
        <w:t>自下而上</w:t>
      </w:r>
      <w:r>
        <w:t>”</w:t>
      </w:r>
      <w:r>
        <w:rPr>
          <w:rFonts w:hint="eastAsia"/>
        </w:rPr>
        <w:t>的思想，在</w:t>
      </w:r>
      <w:r w:rsidR="00B5214E" w:rsidRPr="00B5214E">
        <w:rPr>
          <w:rFonts w:hint="eastAsia"/>
        </w:rPr>
        <w:t>南京某高校校园外卖点</w:t>
      </w:r>
      <w:proofErr w:type="gramStart"/>
      <w:r w:rsidR="00B5214E" w:rsidRPr="00B5214E">
        <w:rPr>
          <w:rFonts w:hint="eastAsia"/>
        </w:rPr>
        <w:t>餐</w:t>
      </w:r>
      <w:r>
        <w:rPr>
          <w:rFonts w:hint="eastAsia"/>
        </w:rPr>
        <w:t>系统</w:t>
      </w:r>
      <w:proofErr w:type="gramEnd"/>
      <w:r>
        <w:rPr>
          <w:rFonts w:hint="eastAsia"/>
        </w:rPr>
        <w:t>模块实现了</w:t>
      </w:r>
      <w:r w:rsidR="00B5214E" w:rsidRPr="00B5214E">
        <w:rPr>
          <w:rFonts w:ascii="宋体" w:hAnsi="宋体" w:cs="宋体" w:hint="eastAsia"/>
        </w:rPr>
        <w:t>个人中心、美食分类管理、用户管理、商家管理、美食信息管理、工作人员管理、安全检查管理、系统管理、订单管理</w:t>
      </w:r>
      <w:r>
        <w:rPr>
          <w:rFonts w:ascii="宋体" w:hAnsi="宋体" w:hint="eastAsia"/>
        </w:rPr>
        <w:t>等的功能</w:t>
      </w:r>
      <w:r>
        <w:rPr>
          <w:rFonts w:hint="eastAsia"/>
        </w:rPr>
        <w:t>性进行操作。</w:t>
      </w:r>
      <w:r>
        <w:rPr>
          <w:bCs/>
          <w:kern w:val="0"/>
          <w:szCs w:val="32"/>
        </w:rPr>
        <w:t>最终，对基本系统开展了检测，包含系统功能测试、还对测试进行分析；测试分析结果表明，该系统能够实现所需的功能，运行状况尚可并无明显缺点</w:t>
      </w:r>
      <w:r>
        <w:rPr>
          <w:kern w:val="0"/>
          <w:szCs w:val="32"/>
        </w:rPr>
        <w:t>。</w:t>
      </w:r>
    </w:p>
    <w:p w14:paraId="5F43659A" w14:textId="77777777" w:rsidR="00B462AC" w:rsidRDefault="00B462AC">
      <w:pPr>
        <w:spacing w:line="400" w:lineRule="atLeast"/>
        <w:ind w:firstLine="480"/>
      </w:pPr>
    </w:p>
    <w:p w14:paraId="379DB0EB" w14:textId="5373BD51" w:rsidR="00B462AC" w:rsidRDefault="00091EC0">
      <w:pPr>
        <w:spacing w:line="400" w:lineRule="atLeast"/>
        <w:ind w:firstLine="480"/>
      </w:pPr>
      <w:r>
        <w:rPr>
          <w:rFonts w:ascii="黑体" w:eastAsia="黑体" w:hAnsi="黑体" w:hint="eastAsia"/>
        </w:rPr>
        <w:t>关键词</w:t>
      </w:r>
      <w:r>
        <w:rPr>
          <w:rFonts w:ascii="黑体" w:eastAsia="黑体" w:hAnsi="黑体"/>
        </w:rPr>
        <w:t>：</w:t>
      </w:r>
      <w:r w:rsidR="00B5214E" w:rsidRPr="00B5214E">
        <w:rPr>
          <w:rFonts w:ascii="宋体" w:hAnsi="宋体" w:cs="宋体" w:hint="eastAsia"/>
        </w:rPr>
        <w:t>南京某高校校园外卖点餐</w:t>
      </w:r>
      <w:r>
        <w:rPr>
          <w:rFonts w:hint="eastAsia"/>
        </w:rPr>
        <w:t>；</w:t>
      </w:r>
      <w:r>
        <w:t xml:space="preserve"> B/S </w:t>
      </w:r>
      <w:r>
        <w:rPr>
          <w:rFonts w:hint="eastAsia"/>
        </w:rPr>
        <w:t>构架；</w:t>
      </w:r>
      <w:r>
        <w:t xml:space="preserve"> </w:t>
      </w:r>
    </w:p>
    <w:p w14:paraId="3798F765" w14:textId="77777777" w:rsidR="00B462AC" w:rsidRDefault="00091EC0">
      <w:pPr>
        <w:widowControl/>
        <w:ind w:firstLine="480"/>
        <w:jc w:val="left"/>
      </w:pPr>
      <w:bookmarkStart w:id="4" w:name="_Toc21880"/>
      <w:bookmarkStart w:id="5" w:name="_Toc134513619"/>
      <w:bookmarkStart w:id="6" w:name="_Toc23724"/>
      <w:bookmarkStart w:id="7" w:name="_Toc27121"/>
      <w:r>
        <w:br w:type="page"/>
      </w:r>
    </w:p>
    <w:p w14:paraId="0257B73C" w14:textId="77777777" w:rsidR="00B462AC" w:rsidRDefault="00091EC0">
      <w:pPr>
        <w:pStyle w:val="a3"/>
        <w:ind w:firstLineChars="0" w:firstLine="0"/>
        <w:jc w:val="center"/>
        <w:rPr>
          <w:rFonts w:ascii="Times New Roman" w:hAnsi="Times New Roman"/>
          <w:sz w:val="36"/>
          <w:szCs w:val="36"/>
        </w:rPr>
      </w:pPr>
      <w:r>
        <w:rPr>
          <w:rFonts w:ascii="Times New Roman" w:hAnsi="Times New Roman"/>
          <w:sz w:val="36"/>
          <w:szCs w:val="36"/>
        </w:rPr>
        <w:lastRenderedPageBreak/>
        <w:t>Abstract</w:t>
      </w:r>
      <w:bookmarkEnd w:id="4"/>
      <w:bookmarkEnd w:id="5"/>
      <w:bookmarkEnd w:id="6"/>
      <w:bookmarkEnd w:id="7"/>
    </w:p>
    <w:p w14:paraId="7A1D2E98" w14:textId="1106D366" w:rsidR="00B462AC" w:rsidRDefault="00B5214E" w:rsidP="000C6F69">
      <w:pPr>
        <w:ind w:firstLine="480"/>
      </w:pPr>
      <w:bookmarkStart w:id="8" w:name="_Toc103799971"/>
      <w:r w:rsidRPr="00B5214E">
        <w:t>The system is developed and extended according to the existing management module of selling food on campus of a university in Nanjing. It adopts object-oriented development idea and structured development method to systematically investigate the current situation of selling food on campus of a university in Nanjing. Using structured analysis design, this method requires the combination of a certain chart, on the basis of modular system development work. In the design of "bottom-up" thought, in a university campus in Nanjing selling food system module to achieve the personal center, food classification management, user management, business management, food information management, staff management, security inspection management, system management, order management and other functions. Finally, the basic system is tested, including the system function test, but also the test analysis; The test and analysis results show that the system can achieve the required function, running condition is acceptable without obvious shortcomings.</w:t>
      </w:r>
    </w:p>
    <w:p w14:paraId="4C916718" w14:textId="77777777" w:rsidR="00B462AC" w:rsidRDefault="00B462AC" w:rsidP="000C6F69">
      <w:pPr>
        <w:ind w:firstLine="480"/>
      </w:pPr>
    </w:p>
    <w:p w14:paraId="012CE774" w14:textId="5251C8BC" w:rsidR="00B462AC" w:rsidRDefault="00091EC0" w:rsidP="000C6F69">
      <w:pPr>
        <w:ind w:firstLine="480"/>
      </w:pPr>
      <w:r>
        <w:rPr>
          <w:rFonts w:hint="eastAsia"/>
        </w:rPr>
        <w:t xml:space="preserve">Key words: </w:t>
      </w:r>
      <w:r w:rsidR="00B5214E" w:rsidRPr="00B5214E">
        <w:t>A university in Nanjing sells food outside its campus</w:t>
      </w:r>
      <w:r>
        <w:rPr>
          <w:rFonts w:hint="eastAsia"/>
        </w:rPr>
        <w:t>; B/S framework;</w:t>
      </w:r>
    </w:p>
    <w:p w14:paraId="32B7F78D" w14:textId="77777777" w:rsidR="00B462AC" w:rsidRDefault="00091EC0" w:rsidP="000C6F69">
      <w:pPr>
        <w:ind w:firstLine="480"/>
      </w:pPr>
      <w:r>
        <w:rPr>
          <w:rFonts w:hint="eastAsia"/>
        </w:rPr>
        <w:br w:type="page"/>
      </w:r>
    </w:p>
    <w:p w14:paraId="56A0AEB8" w14:textId="77777777" w:rsidR="00B462AC" w:rsidRDefault="00091EC0">
      <w:pPr>
        <w:ind w:firstLineChars="0" w:firstLine="0"/>
        <w:jc w:val="center"/>
        <w:rPr>
          <w:rFonts w:ascii="黑体" w:eastAsia="黑体" w:hAnsi="黑体"/>
          <w:sz w:val="30"/>
          <w:szCs w:val="30"/>
        </w:rPr>
      </w:pPr>
      <w:r>
        <w:rPr>
          <w:rFonts w:ascii="黑体" w:eastAsia="黑体" w:hAnsi="黑体" w:hint="eastAsia"/>
          <w:sz w:val="30"/>
          <w:szCs w:val="30"/>
        </w:rPr>
        <w:lastRenderedPageBreak/>
        <w:t>目  录</w:t>
      </w:r>
      <w:bookmarkEnd w:id="8"/>
    </w:p>
    <w:bookmarkStart w:id="9" w:name="_Toc3774"/>
    <w:bookmarkStart w:id="10" w:name="_Toc23294"/>
    <w:p w14:paraId="58A3E862" w14:textId="4C890A67" w:rsidR="00CA7648" w:rsidRDefault="00B462AC">
      <w:pPr>
        <w:pStyle w:val="TOC1"/>
        <w:ind w:firstLine="482"/>
        <w:rPr>
          <w:rFonts w:asciiTheme="minorHAnsi" w:eastAsiaTheme="minorEastAsia" w:hAnsiTheme="minorHAnsi" w:cstheme="minorBidi"/>
          <w:b w:val="0"/>
          <w:noProof/>
          <w:sz w:val="21"/>
          <w:szCs w:val="22"/>
        </w:rPr>
      </w:pPr>
      <w:r>
        <w:fldChar w:fldCharType="begin"/>
      </w:r>
      <w:r w:rsidR="00091EC0">
        <w:instrText xml:space="preserve"> </w:instrText>
      </w:r>
      <w:r w:rsidR="00091EC0">
        <w:rPr>
          <w:rFonts w:hint="eastAsia"/>
        </w:rPr>
        <w:instrText>TOC \o "1-3" \h \z \u</w:instrText>
      </w:r>
      <w:r w:rsidR="00091EC0">
        <w:instrText xml:space="preserve"> </w:instrText>
      </w:r>
      <w:r>
        <w:fldChar w:fldCharType="separate"/>
      </w:r>
      <w:hyperlink w:anchor="_Toc132774117" w:history="1">
        <w:r w:rsidR="00CA7648" w:rsidRPr="00517B0F">
          <w:rPr>
            <w:rStyle w:val="ae"/>
            <w:noProof/>
          </w:rPr>
          <w:t xml:space="preserve">1 </w:t>
        </w:r>
        <w:r w:rsidR="00CA7648" w:rsidRPr="00517B0F">
          <w:rPr>
            <w:rStyle w:val="ae"/>
            <w:noProof/>
          </w:rPr>
          <w:t>绪</w:t>
        </w:r>
        <w:r w:rsidR="00CA7648" w:rsidRPr="00517B0F">
          <w:rPr>
            <w:rStyle w:val="ae"/>
            <w:noProof/>
          </w:rPr>
          <w:t xml:space="preserve">  </w:t>
        </w:r>
        <w:r w:rsidR="00CA7648" w:rsidRPr="00517B0F">
          <w:rPr>
            <w:rStyle w:val="ae"/>
            <w:noProof/>
          </w:rPr>
          <w:t>论</w:t>
        </w:r>
        <w:r w:rsidR="00CA7648">
          <w:rPr>
            <w:noProof/>
            <w:webHidden/>
          </w:rPr>
          <w:tab/>
        </w:r>
        <w:r w:rsidR="00CA7648">
          <w:rPr>
            <w:noProof/>
            <w:webHidden/>
          </w:rPr>
          <w:fldChar w:fldCharType="begin"/>
        </w:r>
        <w:r w:rsidR="00CA7648">
          <w:rPr>
            <w:noProof/>
            <w:webHidden/>
          </w:rPr>
          <w:instrText xml:space="preserve"> PAGEREF _Toc132774117 \h </w:instrText>
        </w:r>
        <w:r w:rsidR="00CA7648">
          <w:rPr>
            <w:noProof/>
            <w:webHidden/>
          </w:rPr>
        </w:r>
        <w:r w:rsidR="00CA7648">
          <w:rPr>
            <w:noProof/>
            <w:webHidden/>
          </w:rPr>
          <w:fldChar w:fldCharType="separate"/>
        </w:r>
        <w:r w:rsidR="00CA7648">
          <w:rPr>
            <w:noProof/>
            <w:webHidden/>
          </w:rPr>
          <w:t>1</w:t>
        </w:r>
        <w:r w:rsidR="00CA7648">
          <w:rPr>
            <w:noProof/>
            <w:webHidden/>
          </w:rPr>
          <w:fldChar w:fldCharType="end"/>
        </w:r>
      </w:hyperlink>
    </w:p>
    <w:p w14:paraId="2316EF1D" w14:textId="604A4ACF" w:rsidR="00CA7648" w:rsidRDefault="00CA7648">
      <w:pPr>
        <w:pStyle w:val="TOC2"/>
        <w:tabs>
          <w:tab w:val="right" w:leader="dot" w:pos="8777"/>
        </w:tabs>
        <w:ind w:left="480" w:firstLine="480"/>
        <w:rPr>
          <w:rFonts w:asciiTheme="minorHAnsi" w:eastAsiaTheme="minorEastAsia" w:hAnsiTheme="minorHAnsi" w:cstheme="minorBidi"/>
          <w:noProof/>
          <w:sz w:val="21"/>
          <w:szCs w:val="22"/>
        </w:rPr>
      </w:pPr>
      <w:hyperlink w:anchor="_Toc132774118" w:history="1">
        <w:r w:rsidRPr="00517B0F">
          <w:rPr>
            <w:rStyle w:val="ae"/>
            <w:noProof/>
          </w:rPr>
          <w:t xml:space="preserve">1.1 </w:t>
        </w:r>
        <w:r w:rsidRPr="00517B0F">
          <w:rPr>
            <w:rStyle w:val="ae"/>
            <w:noProof/>
          </w:rPr>
          <w:t>研究背景</w:t>
        </w:r>
        <w:r>
          <w:rPr>
            <w:noProof/>
            <w:webHidden/>
          </w:rPr>
          <w:tab/>
        </w:r>
        <w:r>
          <w:rPr>
            <w:noProof/>
            <w:webHidden/>
          </w:rPr>
          <w:fldChar w:fldCharType="begin"/>
        </w:r>
        <w:r>
          <w:rPr>
            <w:noProof/>
            <w:webHidden/>
          </w:rPr>
          <w:instrText xml:space="preserve"> PAGEREF _Toc132774118 \h </w:instrText>
        </w:r>
        <w:r>
          <w:rPr>
            <w:noProof/>
            <w:webHidden/>
          </w:rPr>
        </w:r>
        <w:r>
          <w:rPr>
            <w:noProof/>
            <w:webHidden/>
          </w:rPr>
          <w:fldChar w:fldCharType="separate"/>
        </w:r>
        <w:r>
          <w:rPr>
            <w:noProof/>
            <w:webHidden/>
          </w:rPr>
          <w:t>1</w:t>
        </w:r>
        <w:r>
          <w:rPr>
            <w:noProof/>
            <w:webHidden/>
          </w:rPr>
          <w:fldChar w:fldCharType="end"/>
        </w:r>
      </w:hyperlink>
    </w:p>
    <w:p w14:paraId="41DFFA83" w14:textId="24CE43DB" w:rsidR="00CA7648" w:rsidRDefault="00CA7648">
      <w:pPr>
        <w:pStyle w:val="TOC2"/>
        <w:tabs>
          <w:tab w:val="right" w:leader="dot" w:pos="8777"/>
        </w:tabs>
        <w:ind w:left="480" w:firstLine="480"/>
        <w:rPr>
          <w:rFonts w:asciiTheme="minorHAnsi" w:eastAsiaTheme="minorEastAsia" w:hAnsiTheme="minorHAnsi" w:cstheme="minorBidi"/>
          <w:noProof/>
          <w:sz w:val="21"/>
          <w:szCs w:val="22"/>
        </w:rPr>
      </w:pPr>
      <w:hyperlink w:anchor="_Toc132774119" w:history="1">
        <w:r w:rsidRPr="00517B0F">
          <w:rPr>
            <w:rStyle w:val="ae"/>
            <w:noProof/>
          </w:rPr>
          <w:t xml:space="preserve">1.2 </w:t>
        </w:r>
        <w:r w:rsidRPr="00517B0F">
          <w:rPr>
            <w:rStyle w:val="ae"/>
            <w:noProof/>
          </w:rPr>
          <w:t>国内外研究现状</w:t>
        </w:r>
        <w:r>
          <w:rPr>
            <w:noProof/>
            <w:webHidden/>
          </w:rPr>
          <w:tab/>
        </w:r>
        <w:r>
          <w:rPr>
            <w:noProof/>
            <w:webHidden/>
          </w:rPr>
          <w:fldChar w:fldCharType="begin"/>
        </w:r>
        <w:r>
          <w:rPr>
            <w:noProof/>
            <w:webHidden/>
          </w:rPr>
          <w:instrText xml:space="preserve"> PAGEREF _Toc132774119 \h </w:instrText>
        </w:r>
        <w:r>
          <w:rPr>
            <w:noProof/>
            <w:webHidden/>
          </w:rPr>
        </w:r>
        <w:r>
          <w:rPr>
            <w:noProof/>
            <w:webHidden/>
          </w:rPr>
          <w:fldChar w:fldCharType="separate"/>
        </w:r>
        <w:r>
          <w:rPr>
            <w:noProof/>
            <w:webHidden/>
          </w:rPr>
          <w:t>1</w:t>
        </w:r>
        <w:r>
          <w:rPr>
            <w:noProof/>
            <w:webHidden/>
          </w:rPr>
          <w:fldChar w:fldCharType="end"/>
        </w:r>
      </w:hyperlink>
    </w:p>
    <w:p w14:paraId="489A384D" w14:textId="10DAB681" w:rsidR="00CA7648" w:rsidRDefault="00CA7648">
      <w:pPr>
        <w:pStyle w:val="TOC2"/>
        <w:tabs>
          <w:tab w:val="right" w:leader="dot" w:pos="8777"/>
        </w:tabs>
        <w:ind w:left="480" w:firstLine="480"/>
        <w:rPr>
          <w:rFonts w:asciiTheme="minorHAnsi" w:eastAsiaTheme="minorEastAsia" w:hAnsiTheme="minorHAnsi" w:cstheme="minorBidi"/>
          <w:noProof/>
          <w:sz w:val="21"/>
          <w:szCs w:val="22"/>
        </w:rPr>
      </w:pPr>
      <w:hyperlink w:anchor="_Toc132774120" w:history="1">
        <w:r w:rsidRPr="00517B0F">
          <w:rPr>
            <w:rStyle w:val="ae"/>
            <w:noProof/>
          </w:rPr>
          <w:t xml:space="preserve">1.3 </w:t>
        </w:r>
        <w:r w:rsidRPr="00517B0F">
          <w:rPr>
            <w:rStyle w:val="ae"/>
            <w:noProof/>
          </w:rPr>
          <w:t>研究意义</w:t>
        </w:r>
        <w:r>
          <w:rPr>
            <w:noProof/>
            <w:webHidden/>
          </w:rPr>
          <w:tab/>
        </w:r>
        <w:r>
          <w:rPr>
            <w:noProof/>
            <w:webHidden/>
          </w:rPr>
          <w:fldChar w:fldCharType="begin"/>
        </w:r>
        <w:r>
          <w:rPr>
            <w:noProof/>
            <w:webHidden/>
          </w:rPr>
          <w:instrText xml:space="preserve"> PAGEREF _Toc132774120 \h </w:instrText>
        </w:r>
        <w:r>
          <w:rPr>
            <w:noProof/>
            <w:webHidden/>
          </w:rPr>
        </w:r>
        <w:r>
          <w:rPr>
            <w:noProof/>
            <w:webHidden/>
          </w:rPr>
          <w:fldChar w:fldCharType="separate"/>
        </w:r>
        <w:r>
          <w:rPr>
            <w:noProof/>
            <w:webHidden/>
          </w:rPr>
          <w:t>2</w:t>
        </w:r>
        <w:r>
          <w:rPr>
            <w:noProof/>
            <w:webHidden/>
          </w:rPr>
          <w:fldChar w:fldCharType="end"/>
        </w:r>
      </w:hyperlink>
    </w:p>
    <w:p w14:paraId="5F6EAB1A" w14:textId="6ACBB662" w:rsidR="00CA7648" w:rsidRDefault="00CA7648">
      <w:pPr>
        <w:pStyle w:val="TOC2"/>
        <w:tabs>
          <w:tab w:val="right" w:leader="dot" w:pos="8777"/>
        </w:tabs>
        <w:ind w:left="480" w:firstLine="480"/>
        <w:rPr>
          <w:rFonts w:asciiTheme="minorHAnsi" w:eastAsiaTheme="minorEastAsia" w:hAnsiTheme="minorHAnsi" w:cstheme="minorBidi"/>
          <w:noProof/>
          <w:sz w:val="21"/>
          <w:szCs w:val="22"/>
        </w:rPr>
      </w:pPr>
      <w:hyperlink w:anchor="_Toc132774121" w:history="1">
        <w:r w:rsidRPr="00517B0F">
          <w:rPr>
            <w:rStyle w:val="ae"/>
            <w:noProof/>
          </w:rPr>
          <w:t xml:space="preserve">1.4 </w:t>
        </w:r>
        <w:r w:rsidRPr="00517B0F">
          <w:rPr>
            <w:rStyle w:val="ae"/>
            <w:noProof/>
          </w:rPr>
          <w:t>主要内容</w:t>
        </w:r>
        <w:r>
          <w:rPr>
            <w:noProof/>
            <w:webHidden/>
          </w:rPr>
          <w:tab/>
        </w:r>
        <w:r>
          <w:rPr>
            <w:noProof/>
            <w:webHidden/>
          </w:rPr>
          <w:fldChar w:fldCharType="begin"/>
        </w:r>
        <w:r>
          <w:rPr>
            <w:noProof/>
            <w:webHidden/>
          </w:rPr>
          <w:instrText xml:space="preserve"> PAGEREF _Toc132774121 \h </w:instrText>
        </w:r>
        <w:r>
          <w:rPr>
            <w:noProof/>
            <w:webHidden/>
          </w:rPr>
        </w:r>
        <w:r>
          <w:rPr>
            <w:noProof/>
            <w:webHidden/>
          </w:rPr>
          <w:fldChar w:fldCharType="separate"/>
        </w:r>
        <w:r>
          <w:rPr>
            <w:noProof/>
            <w:webHidden/>
          </w:rPr>
          <w:t>2</w:t>
        </w:r>
        <w:r>
          <w:rPr>
            <w:noProof/>
            <w:webHidden/>
          </w:rPr>
          <w:fldChar w:fldCharType="end"/>
        </w:r>
      </w:hyperlink>
    </w:p>
    <w:p w14:paraId="33A6E913" w14:textId="533834D1" w:rsidR="00CA7648" w:rsidRDefault="00CA7648">
      <w:pPr>
        <w:pStyle w:val="TOC1"/>
        <w:ind w:firstLine="482"/>
        <w:rPr>
          <w:rFonts w:asciiTheme="minorHAnsi" w:eastAsiaTheme="minorEastAsia" w:hAnsiTheme="minorHAnsi" w:cstheme="minorBidi"/>
          <w:b w:val="0"/>
          <w:noProof/>
          <w:sz w:val="21"/>
          <w:szCs w:val="22"/>
        </w:rPr>
      </w:pPr>
      <w:hyperlink w:anchor="_Toc132774122" w:history="1">
        <w:r w:rsidRPr="00517B0F">
          <w:rPr>
            <w:rStyle w:val="ae"/>
            <w:noProof/>
          </w:rPr>
          <w:t>2</w:t>
        </w:r>
        <w:r w:rsidRPr="00517B0F">
          <w:rPr>
            <w:rStyle w:val="ae"/>
            <w:noProof/>
          </w:rPr>
          <w:t>开发技术</w:t>
        </w:r>
        <w:r>
          <w:rPr>
            <w:noProof/>
            <w:webHidden/>
          </w:rPr>
          <w:tab/>
        </w:r>
        <w:r>
          <w:rPr>
            <w:noProof/>
            <w:webHidden/>
          </w:rPr>
          <w:fldChar w:fldCharType="begin"/>
        </w:r>
        <w:r>
          <w:rPr>
            <w:noProof/>
            <w:webHidden/>
          </w:rPr>
          <w:instrText xml:space="preserve"> PAGEREF _Toc132774122 \h </w:instrText>
        </w:r>
        <w:r>
          <w:rPr>
            <w:noProof/>
            <w:webHidden/>
          </w:rPr>
        </w:r>
        <w:r>
          <w:rPr>
            <w:noProof/>
            <w:webHidden/>
          </w:rPr>
          <w:fldChar w:fldCharType="separate"/>
        </w:r>
        <w:r>
          <w:rPr>
            <w:noProof/>
            <w:webHidden/>
          </w:rPr>
          <w:t>3</w:t>
        </w:r>
        <w:r>
          <w:rPr>
            <w:noProof/>
            <w:webHidden/>
          </w:rPr>
          <w:fldChar w:fldCharType="end"/>
        </w:r>
      </w:hyperlink>
    </w:p>
    <w:p w14:paraId="25485592" w14:textId="3CC3A103" w:rsidR="00CA7648" w:rsidRDefault="00CA7648">
      <w:pPr>
        <w:pStyle w:val="TOC2"/>
        <w:tabs>
          <w:tab w:val="right" w:leader="dot" w:pos="8777"/>
        </w:tabs>
        <w:ind w:left="480" w:firstLine="480"/>
        <w:rPr>
          <w:rFonts w:asciiTheme="minorHAnsi" w:eastAsiaTheme="minorEastAsia" w:hAnsiTheme="minorHAnsi" w:cstheme="minorBidi"/>
          <w:noProof/>
          <w:sz w:val="21"/>
          <w:szCs w:val="22"/>
        </w:rPr>
      </w:pPr>
      <w:hyperlink w:anchor="_Toc132774123" w:history="1">
        <w:r w:rsidRPr="00517B0F">
          <w:rPr>
            <w:rStyle w:val="ae"/>
            <w:noProof/>
          </w:rPr>
          <w:t xml:space="preserve">2.1 </w:t>
        </w:r>
        <w:r w:rsidRPr="00517B0F">
          <w:rPr>
            <w:rStyle w:val="ae"/>
            <w:noProof/>
          </w:rPr>
          <w:t>开发工具</w:t>
        </w:r>
        <w:r>
          <w:rPr>
            <w:noProof/>
            <w:webHidden/>
          </w:rPr>
          <w:tab/>
        </w:r>
        <w:r>
          <w:rPr>
            <w:noProof/>
            <w:webHidden/>
          </w:rPr>
          <w:fldChar w:fldCharType="begin"/>
        </w:r>
        <w:r>
          <w:rPr>
            <w:noProof/>
            <w:webHidden/>
          </w:rPr>
          <w:instrText xml:space="preserve"> PAGEREF _Toc132774123 \h </w:instrText>
        </w:r>
        <w:r>
          <w:rPr>
            <w:noProof/>
            <w:webHidden/>
          </w:rPr>
        </w:r>
        <w:r>
          <w:rPr>
            <w:noProof/>
            <w:webHidden/>
          </w:rPr>
          <w:fldChar w:fldCharType="separate"/>
        </w:r>
        <w:r>
          <w:rPr>
            <w:noProof/>
            <w:webHidden/>
          </w:rPr>
          <w:t>3</w:t>
        </w:r>
        <w:r>
          <w:rPr>
            <w:noProof/>
            <w:webHidden/>
          </w:rPr>
          <w:fldChar w:fldCharType="end"/>
        </w:r>
      </w:hyperlink>
    </w:p>
    <w:p w14:paraId="63078972" w14:textId="4648B26E" w:rsidR="00CA7648" w:rsidRDefault="00CA7648">
      <w:pPr>
        <w:pStyle w:val="TOC2"/>
        <w:tabs>
          <w:tab w:val="right" w:leader="dot" w:pos="8777"/>
        </w:tabs>
        <w:ind w:left="480" w:firstLine="480"/>
        <w:rPr>
          <w:rFonts w:asciiTheme="minorHAnsi" w:eastAsiaTheme="minorEastAsia" w:hAnsiTheme="minorHAnsi" w:cstheme="minorBidi"/>
          <w:noProof/>
          <w:sz w:val="21"/>
          <w:szCs w:val="22"/>
        </w:rPr>
      </w:pPr>
      <w:hyperlink w:anchor="_Toc132774124" w:history="1">
        <w:r w:rsidRPr="00517B0F">
          <w:rPr>
            <w:rStyle w:val="ae"/>
            <w:noProof/>
          </w:rPr>
          <w:t>2.2 Python</w:t>
        </w:r>
        <w:r w:rsidRPr="00517B0F">
          <w:rPr>
            <w:rStyle w:val="ae"/>
            <w:noProof/>
          </w:rPr>
          <w:t>语言简介</w:t>
        </w:r>
        <w:r>
          <w:rPr>
            <w:noProof/>
            <w:webHidden/>
          </w:rPr>
          <w:tab/>
        </w:r>
        <w:r>
          <w:rPr>
            <w:noProof/>
            <w:webHidden/>
          </w:rPr>
          <w:fldChar w:fldCharType="begin"/>
        </w:r>
        <w:r>
          <w:rPr>
            <w:noProof/>
            <w:webHidden/>
          </w:rPr>
          <w:instrText xml:space="preserve"> PAGEREF _Toc132774124 \h </w:instrText>
        </w:r>
        <w:r>
          <w:rPr>
            <w:noProof/>
            <w:webHidden/>
          </w:rPr>
        </w:r>
        <w:r>
          <w:rPr>
            <w:noProof/>
            <w:webHidden/>
          </w:rPr>
          <w:fldChar w:fldCharType="separate"/>
        </w:r>
        <w:r>
          <w:rPr>
            <w:noProof/>
            <w:webHidden/>
          </w:rPr>
          <w:t>3</w:t>
        </w:r>
        <w:r>
          <w:rPr>
            <w:noProof/>
            <w:webHidden/>
          </w:rPr>
          <w:fldChar w:fldCharType="end"/>
        </w:r>
      </w:hyperlink>
    </w:p>
    <w:p w14:paraId="3330B83A" w14:textId="5DA0EEB3" w:rsidR="00CA7648" w:rsidRDefault="00CA7648">
      <w:pPr>
        <w:pStyle w:val="TOC2"/>
        <w:tabs>
          <w:tab w:val="right" w:leader="dot" w:pos="8777"/>
        </w:tabs>
        <w:ind w:left="480" w:firstLine="480"/>
        <w:rPr>
          <w:rFonts w:asciiTheme="minorHAnsi" w:eastAsiaTheme="minorEastAsia" w:hAnsiTheme="minorHAnsi" w:cstheme="minorBidi"/>
          <w:noProof/>
          <w:sz w:val="21"/>
          <w:szCs w:val="22"/>
        </w:rPr>
      </w:pPr>
      <w:hyperlink w:anchor="_Toc132774125" w:history="1">
        <w:r w:rsidRPr="00517B0F">
          <w:rPr>
            <w:rStyle w:val="ae"/>
            <w:noProof/>
          </w:rPr>
          <w:t>2.3 Tomcat</w:t>
        </w:r>
        <w:r w:rsidRPr="00517B0F">
          <w:rPr>
            <w:rStyle w:val="ae"/>
            <w:noProof/>
          </w:rPr>
          <w:t>服务器简介</w:t>
        </w:r>
        <w:r>
          <w:rPr>
            <w:noProof/>
            <w:webHidden/>
          </w:rPr>
          <w:tab/>
        </w:r>
        <w:r>
          <w:rPr>
            <w:noProof/>
            <w:webHidden/>
          </w:rPr>
          <w:fldChar w:fldCharType="begin"/>
        </w:r>
        <w:r>
          <w:rPr>
            <w:noProof/>
            <w:webHidden/>
          </w:rPr>
          <w:instrText xml:space="preserve"> PAGEREF _Toc132774125 \h </w:instrText>
        </w:r>
        <w:r>
          <w:rPr>
            <w:noProof/>
            <w:webHidden/>
          </w:rPr>
        </w:r>
        <w:r>
          <w:rPr>
            <w:noProof/>
            <w:webHidden/>
          </w:rPr>
          <w:fldChar w:fldCharType="separate"/>
        </w:r>
        <w:r>
          <w:rPr>
            <w:noProof/>
            <w:webHidden/>
          </w:rPr>
          <w:t>3</w:t>
        </w:r>
        <w:r>
          <w:rPr>
            <w:noProof/>
            <w:webHidden/>
          </w:rPr>
          <w:fldChar w:fldCharType="end"/>
        </w:r>
      </w:hyperlink>
    </w:p>
    <w:p w14:paraId="6F184C6E" w14:textId="354D43B5" w:rsidR="00CA7648" w:rsidRDefault="00CA7648">
      <w:pPr>
        <w:pStyle w:val="TOC2"/>
        <w:tabs>
          <w:tab w:val="right" w:leader="dot" w:pos="8777"/>
        </w:tabs>
        <w:ind w:left="480" w:firstLine="480"/>
        <w:rPr>
          <w:rFonts w:asciiTheme="minorHAnsi" w:eastAsiaTheme="minorEastAsia" w:hAnsiTheme="minorHAnsi" w:cstheme="minorBidi"/>
          <w:noProof/>
          <w:sz w:val="21"/>
          <w:szCs w:val="22"/>
        </w:rPr>
      </w:pPr>
      <w:hyperlink w:anchor="_Toc132774126" w:history="1">
        <w:r w:rsidRPr="00517B0F">
          <w:rPr>
            <w:rStyle w:val="ae"/>
            <w:noProof/>
          </w:rPr>
          <w:t>2.4 Django</w:t>
        </w:r>
        <w:r w:rsidRPr="00517B0F">
          <w:rPr>
            <w:rStyle w:val="ae"/>
            <w:noProof/>
          </w:rPr>
          <w:t>框架介绍</w:t>
        </w:r>
        <w:r>
          <w:rPr>
            <w:noProof/>
            <w:webHidden/>
          </w:rPr>
          <w:tab/>
        </w:r>
        <w:r>
          <w:rPr>
            <w:noProof/>
            <w:webHidden/>
          </w:rPr>
          <w:fldChar w:fldCharType="begin"/>
        </w:r>
        <w:r>
          <w:rPr>
            <w:noProof/>
            <w:webHidden/>
          </w:rPr>
          <w:instrText xml:space="preserve"> PAGEREF _Toc132774126 \h </w:instrText>
        </w:r>
        <w:r>
          <w:rPr>
            <w:noProof/>
            <w:webHidden/>
          </w:rPr>
        </w:r>
        <w:r>
          <w:rPr>
            <w:noProof/>
            <w:webHidden/>
          </w:rPr>
          <w:fldChar w:fldCharType="separate"/>
        </w:r>
        <w:r>
          <w:rPr>
            <w:noProof/>
            <w:webHidden/>
          </w:rPr>
          <w:t>3</w:t>
        </w:r>
        <w:r>
          <w:rPr>
            <w:noProof/>
            <w:webHidden/>
          </w:rPr>
          <w:fldChar w:fldCharType="end"/>
        </w:r>
      </w:hyperlink>
    </w:p>
    <w:p w14:paraId="1238FD1E" w14:textId="2BA6FC44" w:rsidR="00CA7648" w:rsidRDefault="00CA7648">
      <w:pPr>
        <w:pStyle w:val="TOC2"/>
        <w:tabs>
          <w:tab w:val="right" w:leader="dot" w:pos="8777"/>
        </w:tabs>
        <w:ind w:left="480" w:firstLine="480"/>
        <w:rPr>
          <w:rFonts w:asciiTheme="minorHAnsi" w:eastAsiaTheme="minorEastAsia" w:hAnsiTheme="minorHAnsi" w:cstheme="minorBidi"/>
          <w:noProof/>
          <w:sz w:val="21"/>
          <w:szCs w:val="22"/>
        </w:rPr>
      </w:pPr>
      <w:hyperlink w:anchor="_Toc132774127" w:history="1">
        <w:r w:rsidRPr="00517B0F">
          <w:rPr>
            <w:rStyle w:val="ae"/>
            <w:noProof/>
          </w:rPr>
          <w:t>2.5 MySQL</w:t>
        </w:r>
        <w:r w:rsidRPr="00517B0F">
          <w:rPr>
            <w:rStyle w:val="ae"/>
            <w:noProof/>
          </w:rPr>
          <w:t>数据库</w:t>
        </w:r>
        <w:r>
          <w:rPr>
            <w:noProof/>
            <w:webHidden/>
          </w:rPr>
          <w:tab/>
        </w:r>
        <w:r>
          <w:rPr>
            <w:noProof/>
            <w:webHidden/>
          </w:rPr>
          <w:fldChar w:fldCharType="begin"/>
        </w:r>
        <w:r>
          <w:rPr>
            <w:noProof/>
            <w:webHidden/>
          </w:rPr>
          <w:instrText xml:space="preserve"> PAGEREF _Toc132774127 \h </w:instrText>
        </w:r>
        <w:r>
          <w:rPr>
            <w:noProof/>
            <w:webHidden/>
          </w:rPr>
        </w:r>
        <w:r>
          <w:rPr>
            <w:noProof/>
            <w:webHidden/>
          </w:rPr>
          <w:fldChar w:fldCharType="separate"/>
        </w:r>
        <w:r>
          <w:rPr>
            <w:noProof/>
            <w:webHidden/>
          </w:rPr>
          <w:t>3</w:t>
        </w:r>
        <w:r>
          <w:rPr>
            <w:noProof/>
            <w:webHidden/>
          </w:rPr>
          <w:fldChar w:fldCharType="end"/>
        </w:r>
      </w:hyperlink>
    </w:p>
    <w:p w14:paraId="2F5323C4" w14:textId="17FF26BD" w:rsidR="00CA7648" w:rsidRDefault="00CA7648">
      <w:pPr>
        <w:pStyle w:val="TOC2"/>
        <w:tabs>
          <w:tab w:val="right" w:leader="dot" w:pos="8777"/>
        </w:tabs>
        <w:ind w:left="480" w:firstLine="480"/>
        <w:rPr>
          <w:rFonts w:asciiTheme="minorHAnsi" w:eastAsiaTheme="minorEastAsia" w:hAnsiTheme="minorHAnsi" w:cstheme="minorBidi"/>
          <w:noProof/>
          <w:sz w:val="21"/>
          <w:szCs w:val="22"/>
        </w:rPr>
      </w:pPr>
      <w:hyperlink w:anchor="_Toc132774128" w:history="1">
        <w:r w:rsidRPr="00517B0F">
          <w:rPr>
            <w:rStyle w:val="ae"/>
            <w:noProof/>
          </w:rPr>
          <w:t>2.6 B/S</w:t>
        </w:r>
        <w:r w:rsidRPr="00517B0F">
          <w:rPr>
            <w:rStyle w:val="ae"/>
            <w:noProof/>
          </w:rPr>
          <w:t>结构</w:t>
        </w:r>
        <w:r>
          <w:rPr>
            <w:noProof/>
            <w:webHidden/>
          </w:rPr>
          <w:tab/>
        </w:r>
        <w:r>
          <w:rPr>
            <w:noProof/>
            <w:webHidden/>
          </w:rPr>
          <w:fldChar w:fldCharType="begin"/>
        </w:r>
        <w:r>
          <w:rPr>
            <w:noProof/>
            <w:webHidden/>
          </w:rPr>
          <w:instrText xml:space="preserve"> PAGEREF _Toc132774128 \h </w:instrText>
        </w:r>
        <w:r>
          <w:rPr>
            <w:noProof/>
            <w:webHidden/>
          </w:rPr>
        </w:r>
        <w:r>
          <w:rPr>
            <w:noProof/>
            <w:webHidden/>
          </w:rPr>
          <w:fldChar w:fldCharType="separate"/>
        </w:r>
        <w:r>
          <w:rPr>
            <w:noProof/>
            <w:webHidden/>
          </w:rPr>
          <w:t>4</w:t>
        </w:r>
        <w:r>
          <w:rPr>
            <w:noProof/>
            <w:webHidden/>
          </w:rPr>
          <w:fldChar w:fldCharType="end"/>
        </w:r>
      </w:hyperlink>
    </w:p>
    <w:p w14:paraId="238FF510" w14:textId="2661E14D" w:rsidR="00CA7648" w:rsidRDefault="00CA7648">
      <w:pPr>
        <w:pStyle w:val="TOC1"/>
        <w:ind w:firstLine="482"/>
        <w:rPr>
          <w:rFonts w:asciiTheme="minorHAnsi" w:eastAsiaTheme="minorEastAsia" w:hAnsiTheme="minorHAnsi" w:cstheme="minorBidi"/>
          <w:b w:val="0"/>
          <w:noProof/>
          <w:sz w:val="21"/>
          <w:szCs w:val="22"/>
        </w:rPr>
      </w:pPr>
      <w:hyperlink w:anchor="_Toc132774129" w:history="1">
        <w:r w:rsidRPr="00517B0F">
          <w:rPr>
            <w:rStyle w:val="ae"/>
            <w:noProof/>
          </w:rPr>
          <w:t>3</w:t>
        </w:r>
        <w:r w:rsidRPr="00517B0F">
          <w:rPr>
            <w:rStyle w:val="ae"/>
            <w:noProof/>
          </w:rPr>
          <w:t>系统需求分析</w:t>
        </w:r>
        <w:r>
          <w:rPr>
            <w:noProof/>
            <w:webHidden/>
          </w:rPr>
          <w:tab/>
        </w:r>
        <w:r>
          <w:rPr>
            <w:noProof/>
            <w:webHidden/>
          </w:rPr>
          <w:fldChar w:fldCharType="begin"/>
        </w:r>
        <w:r>
          <w:rPr>
            <w:noProof/>
            <w:webHidden/>
          </w:rPr>
          <w:instrText xml:space="preserve"> PAGEREF _Toc132774129 \h </w:instrText>
        </w:r>
        <w:r>
          <w:rPr>
            <w:noProof/>
            <w:webHidden/>
          </w:rPr>
        </w:r>
        <w:r>
          <w:rPr>
            <w:noProof/>
            <w:webHidden/>
          </w:rPr>
          <w:fldChar w:fldCharType="separate"/>
        </w:r>
        <w:r>
          <w:rPr>
            <w:noProof/>
            <w:webHidden/>
          </w:rPr>
          <w:t>5</w:t>
        </w:r>
        <w:r>
          <w:rPr>
            <w:noProof/>
            <w:webHidden/>
          </w:rPr>
          <w:fldChar w:fldCharType="end"/>
        </w:r>
      </w:hyperlink>
    </w:p>
    <w:p w14:paraId="64B93F00" w14:textId="1CC5F3E7" w:rsidR="00CA7648" w:rsidRDefault="00CA7648">
      <w:pPr>
        <w:pStyle w:val="TOC2"/>
        <w:tabs>
          <w:tab w:val="right" w:leader="dot" w:pos="8777"/>
        </w:tabs>
        <w:ind w:left="480" w:firstLine="480"/>
        <w:rPr>
          <w:rFonts w:asciiTheme="minorHAnsi" w:eastAsiaTheme="minorEastAsia" w:hAnsiTheme="minorHAnsi" w:cstheme="minorBidi"/>
          <w:noProof/>
          <w:sz w:val="21"/>
          <w:szCs w:val="22"/>
        </w:rPr>
      </w:pPr>
      <w:hyperlink w:anchor="_Toc132774130" w:history="1">
        <w:r w:rsidRPr="00517B0F">
          <w:rPr>
            <w:rStyle w:val="ae"/>
            <w:noProof/>
          </w:rPr>
          <w:t>3.1</w:t>
        </w:r>
        <w:r w:rsidRPr="00517B0F">
          <w:rPr>
            <w:rStyle w:val="ae"/>
            <w:noProof/>
          </w:rPr>
          <w:t>系统可行性分析</w:t>
        </w:r>
        <w:r>
          <w:rPr>
            <w:noProof/>
            <w:webHidden/>
          </w:rPr>
          <w:tab/>
        </w:r>
        <w:r>
          <w:rPr>
            <w:noProof/>
            <w:webHidden/>
          </w:rPr>
          <w:fldChar w:fldCharType="begin"/>
        </w:r>
        <w:r>
          <w:rPr>
            <w:noProof/>
            <w:webHidden/>
          </w:rPr>
          <w:instrText xml:space="preserve"> PAGEREF _Toc132774130 \h </w:instrText>
        </w:r>
        <w:r>
          <w:rPr>
            <w:noProof/>
            <w:webHidden/>
          </w:rPr>
        </w:r>
        <w:r>
          <w:rPr>
            <w:noProof/>
            <w:webHidden/>
          </w:rPr>
          <w:fldChar w:fldCharType="separate"/>
        </w:r>
        <w:r>
          <w:rPr>
            <w:noProof/>
            <w:webHidden/>
          </w:rPr>
          <w:t>5</w:t>
        </w:r>
        <w:r>
          <w:rPr>
            <w:noProof/>
            <w:webHidden/>
          </w:rPr>
          <w:fldChar w:fldCharType="end"/>
        </w:r>
      </w:hyperlink>
    </w:p>
    <w:p w14:paraId="31B2DB30" w14:textId="02623869" w:rsidR="00CA7648" w:rsidRDefault="00CA7648">
      <w:pPr>
        <w:pStyle w:val="TOC3"/>
        <w:tabs>
          <w:tab w:val="right" w:leader="dot" w:pos="8777"/>
        </w:tabs>
        <w:ind w:left="960" w:firstLine="480"/>
        <w:rPr>
          <w:rFonts w:asciiTheme="minorHAnsi" w:eastAsiaTheme="minorEastAsia" w:hAnsiTheme="minorHAnsi" w:cstheme="minorBidi"/>
          <w:noProof/>
          <w:sz w:val="21"/>
          <w:szCs w:val="22"/>
        </w:rPr>
      </w:pPr>
      <w:hyperlink w:anchor="_Toc132774131" w:history="1">
        <w:r w:rsidRPr="00517B0F">
          <w:rPr>
            <w:rStyle w:val="ae"/>
            <w:noProof/>
          </w:rPr>
          <w:t>3.1.1</w:t>
        </w:r>
        <w:r w:rsidRPr="00517B0F">
          <w:rPr>
            <w:rStyle w:val="ae"/>
            <w:noProof/>
          </w:rPr>
          <w:t>技术可行性</w:t>
        </w:r>
        <w:r>
          <w:rPr>
            <w:noProof/>
            <w:webHidden/>
          </w:rPr>
          <w:tab/>
        </w:r>
        <w:r>
          <w:rPr>
            <w:noProof/>
            <w:webHidden/>
          </w:rPr>
          <w:fldChar w:fldCharType="begin"/>
        </w:r>
        <w:r>
          <w:rPr>
            <w:noProof/>
            <w:webHidden/>
          </w:rPr>
          <w:instrText xml:space="preserve"> PAGEREF _Toc132774131 \h </w:instrText>
        </w:r>
        <w:r>
          <w:rPr>
            <w:noProof/>
            <w:webHidden/>
          </w:rPr>
        </w:r>
        <w:r>
          <w:rPr>
            <w:noProof/>
            <w:webHidden/>
          </w:rPr>
          <w:fldChar w:fldCharType="separate"/>
        </w:r>
        <w:r>
          <w:rPr>
            <w:noProof/>
            <w:webHidden/>
          </w:rPr>
          <w:t>5</w:t>
        </w:r>
        <w:r>
          <w:rPr>
            <w:noProof/>
            <w:webHidden/>
          </w:rPr>
          <w:fldChar w:fldCharType="end"/>
        </w:r>
      </w:hyperlink>
    </w:p>
    <w:p w14:paraId="358F8167" w14:textId="29D274EC" w:rsidR="00CA7648" w:rsidRDefault="00CA7648">
      <w:pPr>
        <w:pStyle w:val="TOC3"/>
        <w:tabs>
          <w:tab w:val="right" w:leader="dot" w:pos="8777"/>
        </w:tabs>
        <w:ind w:left="960" w:firstLine="480"/>
        <w:rPr>
          <w:rFonts w:asciiTheme="minorHAnsi" w:eastAsiaTheme="minorEastAsia" w:hAnsiTheme="minorHAnsi" w:cstheme="minorBidi"/>
          <w:noProof/>
          <w:sz w:val="21"/>
          <w:szCs w:val="22"/>
        </w:rPr>
      </w:pPr>
      <w:hyperlink w:anchor="_Toc132774132" w:history="1">
        <w:r w:rsidRPr="00517B0F">
          <w:rPr>
            <w:rStyle w:val="ae"/>
            <w:noProof/>
          </w:rPr>
          <w:t>3.1.2</w:t>
        </w:r>
        <w:r w:rsidRPr="00517B0F">
          <w:rPr>
            <w:rStyle w:val="ae"/>
            <w:noProof/>
          </w:rPr>
          <w:t>经济可行性</w:t>
        </w:r>
        <w:r>
          <w:rPr>
            <w:noProof/>
            <w:webHidden/>
          </w:rPr>
          <w:tab/>
        </w:r>
        <w:r>
          <w:rPr>
            <w:noProof/>
            <w:webHidden/>
          </w:rPr>
          <w:fldChar w:fldCharType="begin"/>
        </w:r>
        <w:r>
          <w:rPr>
            <w:noProof/>
            <w:webHidden/>
          </w:rPr>
          <w:instrText xml:space="preserve"> PAGEREF _Toc132774132 \h </w:instrText>
        </w:r>
        <w:r>
          <w:rPr>
            <w:noProof/>
            <w:webHidden/>
          </w:rPr>
        </w:r>
        <w:r>
          <w:rPr>
            <w:noProof/>
            <w:webHidden/>
          </w:rPr>
          <w:fldChar w:fldCharType="separate"/>
        </w:r>
        <w:r>
          <w:rPr>
            <w:noProof/>
            <w:webHidden/>
          </w:rPr>
          <w:t>5</w:t>
        </w:r>
        <w:r>
          <w:rPr>
            <w:noProof/>
            <w:webHidden/>
          </w:rPr>
          <w:fldChar w:fldCharType="end"/>
        </w:r>
      </w:hyperlink>
    </w:p>
    <w:p w14:paraId="5D641266" w14:textId="70A362A9" w:rsidR="00CA7648" w:rsidRDefault="00CA7648">
      <w:pPr>
        <w:pStyle w:val="TOC3"/>
        <w:tabs>
          <w:tab w:val="right" w:leader="dot" w:pos="8777"/>
        </w:tabs>
        <w:ind w:left="960" w:firstLine="480"/>
        <w:rPr>
          <w:rFonts w:asciiTheme="minorHAnsi" w:eastAsiaTheme="minorEastAsia" w:hAnsiTheme="minorHAnsi" w:cstheme="minorBidi"/>
          <w:noProof/>
          <w:sz w:val="21"/>
          <w:szCs w:val="22"/>
        </w:rPr>
      </w:pPr>
      <w:hyperlink w:anchor="_Toc132774133" w:history="1">
        <w:r w:rsidRPr="00517B0F">
          <w:rPr>
            <w:rStyle w:val="ae"/>
            <w:noProof/>
          </w:rPr>
          <w:t>3.1.3</w:t>
        </w:r>
        <w:r w:rsidRPr="00517B0F">
          <w:rPr>
            <w:rStyle w:val="ae"/>
            <w:noProof/>
          </w:rPr>
          <w:t>社会可行性</w:t>
        </w:r>
        <w:r>
          <w:rPr>
            <w:noProof/>
            <w:webHidden/>
          </w:rPr>
          <w:tab/>
        </w:r>
        <w:r>
          <w:rPr>
            <w:noProof/>
            <w:webHidden/>
          </w:rPr>
          <w:fldChar w:fldCharType="begin"/>
        </w:r>
        <w:r>
          <w:rPr>
            <w:noProof/>
            <w:webHidden/>
          </w:rPr>
          <w:instrText xml:space="preserve"> PAGEREF _Toc132774133 \h </w:instrText>
        </w:r>
        <w:r>
          <w:rPr>
            <w:noProof/>
            <w:webHidden/>
          </w:rPr>
        </w:r>
        <w:r>
          <w:rPr>
            <w:noProof/>
            <w:webHidden/>
          </w:rPr>
          <w:fldChar w:fldCharType="separate"/>
        </w:r>
        <w:r>
          <w:rPr>
            <w:noProof/>
            <w:webHidden/>
          </w:rPr>
          <w:t>5</w:t>
        </w:r>
        <w:r>
          <w:rPr>
            <w:noProof/>
            <w:webHidden/>
          </w:rPr>
          <w:fldChar w:fldCharType="end"/>
        </w:r>
      </w:hyperlink>
    </w:p>
    <w:p w14:paraId="6322C5EB" w14:textId="36344768" w:rsidR="00CA7648" w:rsidRDefault="00CA7648">
      <w:pPr>
        <w:pStyle w:val="TOC3"/>
        <w:tabs>
          <w:tab w:val="right" w:leader="dot" w:pos="8777"/>
        </w:tabs>
        <w:ind w:left="960" w:firstLine="480"/>
        <w:rPr>
          <w:rFonts w:asciiTheme="minorHAnsi" w:eastAsiaTheme="minorEastAsia" w:hAnsiTheme="minorHAnsi" w:cstheme="minorBidi"/>
          <w:noProof/>
          <w:sz w:val="21"/>
          <w:szCs w:val="22"/>
        </w:rPr>
      </w:pPr>
      <w:hyperlink w:anchor="_Toc132774134" w:history="1">
        <w:r w:rsidRPr="00517B0F">
          <w:rPr>
            <w:rStyle w:val="ae"/>
            <w:noProof/>
          </w:rPr>
          <w:t>3.1.4</w:t>
        </w:r>
        <w:r w:rsidRPr="00517B0F">
          <w:rPr>
            <w:rStyle w:val="ae"/>
            <w:noProof/>
          </w:rPr>
          <w:t>法律可行性分析</w:t>
        </w:r>
        <w:r>
          <w:rPr>
            <w:noProof/>
            <w:webHidden/>
          </w:rPr>
          <w:tab/>
        </w:r>
        <w:r>
          <w:rPr>
            <w:noProof/>
            <w:webHidden/>
          </w:rPr>
          <w:fldChar w:fldCharType="begin"/>
        </w:r>
        <w:r>
          <w:rPr>
            <w:noProof/>
            <w:webHidden/>
          </w:rPr>
          <w:instrText xml:space="preserve"> PAGEREF _Toc132774134 \h </w:instrText>
        </w:r>
        <w:r>
          <w:rPr>
            <w:noProof/>
            <w:webHidden/>
          </w:rPr>
        </w:r>
        <w:r>
          <w:rPr>
            <w:noProof/>
            <w:webHidden/>
          </w:rPr>
          <w:fldChar w:fldCharType="separate"/>
        </w:r>
        <w:r>
          <w:rPr>
            <w:noProof/>
            <w:webHidden/>
          </w:rPr>
          <w:t>5</w:t>
        </w:r>
        <w:r>
          <w:rPr>
            <w:noProof/>
            <w:webHidden/>
          </w:rPr>
          <w:fldChar w:fldCharType="end"/>
        </w:r>
      </w:hyperlink>
    </w:p>
    <w:p w14:paraId="480FB3AB" w14:textId="2D0A2285" w:rsidR="00CA7648" w:rsidRDefault="00CA7648">
      <w:pPr>
        <w:pStyle w:val="TOC3"/>
        <w:tabs>
          <w:tab w:val="right" w:leader="dot" w:pos="8777"/>
        </w:tabs>
        <w:ind w:left="960" w:firstLine="480"/>
        <w:rPr>
          <w:rFonts w:asciiTheme="minorHAnsi" w:eastAsiaTheme="minorEastAsia" w:hAnsiTheme="minorHAnsi" w:cstheme="minorBidi"/>
          <w:noProof/>
          <w:sz w:val="21"/>
          <w:szCs w:val="22"/>
        </w:rPr>
      </w:pPr>
      <w:hyperlink w:anchor="_Toc132774135" w:history="1">
        <w:r w:rsidRPr="00517B0F">
          <w:rPr>
            <w:rStyle w:val="ae"/>
            <w:noProof/>
          </w:rPr>
          <w:t>3.1.5</w:t>
        </w:r>
        <w:r w:rsidRPr="00517B0F">
          <w:rPr>
            <w:rStyle w:val="ae"/>
            <w:noProof/>
          </w:rPr>
          <w:t>操作可行性分析</w:t>
        </w:r>
        <w:r>
          <w:rPr>
            <w:noProof/>
            <w:webHidden/>
          </w:rPr>
          <w:tab/>
        </w:r>
        <w:r>
          <w:rPr>
            <w:noProof/>
            <w:webHidden/>
          </w:rPr>
          <w:fldChar w:fldCharType="begin"/>
        </w:r>
        <w:r>
          <w:rPr>
            <w:noProof/>
            <w:webHidden/>
          </w:rPr>
          <w:instrText xml:space="preserve"> PAGEREF _Toc132774135 \h </w:instrText>
        </w:r>
        <w:r>
          <w:rPr>
            <w:noProof/>
            <w:webHidden/>
          </w:rPr>
        </w:r>
        <w:r>
          <w:rPr>
            <w:noProof/>
            <w:webHidden/>
          </w:rPr>
          <w:fldChar w:fldCharType="separate"/>
        </w:r>
        <w:r>
          <w:rPr>
            <w:noProof/>
            <w:webHidden/>
          </w:rPr>
          <w:t>6</w:t>
        </w:r>
        <w:r>
          <w:rPr>
            <w:noProof/>
            <w:webHidden/>
          </w:rPr>
          <w:fldChar w:fldCharType="end"/>
        </w:r>
      </w:hyperlink>
    </w:p>
    <w:p w14:paraId="1D6C8529" w14:textId="5102BFA9" w:rsidR="00CA7648" w:rsidRDefault="00CA7648">
      <w:pPr>
        <w:pStyle w:val="TOC2"/>
        <w:tabs>
          <w:tab w:val="right" w:leader="dot" w:pos="8777"/>
        </w:tabs>
        <w:ind w:left="480" w:firstLine="480"/>
        <w:rPr>
          <w:rFonts w:asciiTheme="minorHAnsi" w:eastAsiaTheme="minorEastAsia" w:hAnsiTheme="minorHAnsi" w:cstheme="minorBidi"/>
          <w:noProof/>
          <w:sz w:val="21"/>
          <w:szCs w:val="22"/>
        </w:rPr>
      </w:pPr>
      <w:hyperlink w:anchor="_Toc132774136" w:history="1">
        <w:r w:rsidRPr="00517B0F">
          <w:rPr>
            <w:rStyle w:val="ae"/>
            <w:noProof/>
          </w:rPr>
          <w:t xml:space="preserve">3.2 </w:t>
        </w:r>
        <w:r w:rsidRPr="00517B0F">
          <w:rPr>
            <w:rStyle w:val="ae"/>
            <w:noProof/>
          </w:rPr>
          <w:t>系统需求分析</w:t>
        </w:r>
        <w:r>
          <w:rPr>
            <w:noProof/>
            <w:webHidden/>
          </w:rPr>
          <w:tab/>
        </w:r>
        <w:r>
          <w:rPr>
            <w:noProof/>
            <w:webHidden/>
          </w:rPr>
          <w:fldChar w:fldCharType="begin"/>
        </w:r>
        <w:r>
          <w:rPr>
            <w:noProof/>
            <w:webHidden/>
          </w:rPr>
          <w:instrText xml:space="preserve"> PAGEREF _Toc132774136 \h </w:instrText>
        </w:r>
        <w:r>
          <w:rPr>
            <w:noProof/>
            <w:webHidden/>
          </w:rPr>
        </w:r>
        <w:r>
          <w:rPr>
            <w:noProof/>
            <w:webHidden/>
          </w:rPr>
          <w:fldChar w:fldCharType="separate"/>
        </w:r>
        <w:r>
          <w:rPr>
            <w:noProof/>
            <w:webHidden/>
          </w:rPr>
          <w:t>6</w:t>
        </w:r>
        <w:r>
          <w:rPr>
            <w:noProof/>
            <w:webHidden/>
          </w:rPr>
          <w:fldChar w:fldCharType="end"/>
        </w:r>
      </w:hyperlink>
    </w:p>
    <w:p w14:paraId="673D27CB" w14:textId="4014540B" w:rsidR="00CA7648" w:rsidRDefault="00CA7648">
      <w:pPr>
        <w:pStyle w:val="TOC2"/>
        <w:tabs>
          <w:tab w:val="right" w:leader="dot" w:pos="8777"/>
        </w:tabs>
        <w:ind w:left="480" w:firstLine="480"/>
        <w:rPr>
          <w:rFonts w:asciiTheme="minorHAnsi" w:eastAsiaTheme="minorEastAsia" w:hAnsiTheme="minorHAnsi" w:cstheme="minorBidi"/>
          <w:noProof/>
          <w:sz w:val="21"/>
          <w:szCs w:val="22"/>
        </w:rPr>
      </w:pPr>
      <w:hyperlink w:anchor="_Toc132774137" w:history="1">
        <w:r w:rsidRPr="00517B0F">
          <w:rPr>
            <w:rStyle w:val="ae"/>
            <w:noProof/>
          </w:rPr>
          <w:t xml:space="preserve">3.3 </w:t>
        </w:r>
        <w:r w:rsidRPr="00517B0F">
          <w:rPr>
            <w:rStyle w:val="ae"/>
            <w:noProof/>
          </w:rPr>
          <w:t>系统流程分析</w:t>
        </w:r>
        <w:r>
          <w:rPr>
            <w:noProof/>
            <w:webHidden/>
          </w:rPr>
          <w:tab/>
        </w:r>
        <w:r>
          <w:rPr>
            <w:noProof/>
            <w:webHidden/>
          </w:rPr>
          <w:fldChar w:fldCharType="begin"/>
        </w:r>
        <w:r>
          <w:rPr>
            <w:noProof/>
            <w:webHidden/>
          </w:rPr>
          <w:instrText xml:space="preserve"> PAGEREF _Toc132774137 \h </w:instrText>
        </w:r>
        <w:r>
          <w:rPr>
            <w:noProof/>
            <w:webHidden/>
          </w:rPr>
        </w:r>
        <w:r>
          <w:rPr>
            <w:noProof/>
            <w:webHidden/>
          </w:rPr>
          <w:fldChar w:fldCharType="separate"/>
        </w:r>
        <w:r>
          <w:rPr>
            <w:noProof/>
            <w:webHidden/>
          </w:rPr>
          <w:t>8</w:t>
        </w:r>
        <w:r>
          <w:rPr>
            <w:noProof/>
            <w:webHidden/>
          </w:rPr>
          <w:fldChar w:fldCharType="end"/>
        </w:r>
      </w:hyperlink>
    </w:p>
    <w:p w14:paraId="302C95E7" w14:textId="7FAEFBD4" w:rsidR="00CA7648" w:rsidRDefault="00CA7648">
      <w:pPr>
        <w:pStyle w:val="TOC3"/>
        <w:tabs>
          <w:tab w:val="right" w:leader="dot" w:pos="8777"/>
        </w:tabs>
        <w:ind w:left="960" w:firstLine="480"/>
        <w:rPr>
          <w:rFonts w:asciiTheme="minorHAnsi" w:eastAsiaTheme="minorEastAsia" w:hAnsiTheme="minorHAnsi" w:cstheme="minorBidi"/>
          <w:noProof/>
          <w:sz w:val="21"/>
          <w:szCs w:val="22"/>
        </w:rPr>
      </w:pPr>
      <w:hyperlink w:anchor="_Toc132774138" w:history="1">
        <w:r w:rsidRPr="00517B0F">
          <w:rPr>
            <w:rStyle w:val="ae"/>
            <w:noProof/>
          </w:rPr>
          <w:t>3.3.1</w:t>
        </w:r>
        <w:r w:rsidRPr="00517B0F">
          <w:rPr>
            <w:rStyle w:val="ae"/>
            <w:noProof/>
          </w:rPr>
          <w:t>后台管理流程图设计</w:t>
        </w:r>
        <w:r>
          <w:rPr>
            <w:noProof/>
            <w:webHidden/>
          </w:rPr>
          <w:tab/>
        </w:r>
        <w:r>
          <w:rPr>
            <w:noProof/>
            <w:webHidden/>
          </w:rPr>
          <w:fldChar w:fldCharType="begin"/>
        </w:r>
        <w:r>
          <w:rPr>
            <w:noProof/>
            <w:webHidden/>
          </w:rPr>
          <w:instrText xml:space="preserve"> PAGEREF _Toc132774138 \h </w:instrText>
        </w:r>
        <w:r>
          <w:rPr>
            <w:noProof/>
            <w:webHidden/>
          </w:rPr>
        </w:r>
        <w:r>
          <w:rPr>
            <w:noProof/>
            <w:webHidden/>
          </w:rPr>
          <w:fldChar w:fldCharType="separate"/>
        </w:r>
        <w:r>
          <w:rPr>
            <w:noProof/>
            <w:webHidden/>
          </w:rPr>
          <w:t>8</w:t>
        </w:r>
        <w:r>
          <w:rPr>
            <w:noProof/>
            <w:webHidden/>
          </w:rPr>
          <w:fldChar w:fldCharType="end"/>
        </w:r>
      </w:hyperlink>
    </w:p>
    <w:p w14:paraId="397F7BC3" w14:textId="217DE5A3" w:rsidR="00CA7648" w:rsidRDefault="00CA7648">
      <w:pPr>
        <w:pStyle w:val="TOC3"/>
        <w:tabs>
          <w:tab w:val="right" w:leader="dot" w:pos="8777"/>
        </w:tabs>
        <w:ind w:left="960" w:firstLine="480"/>
        <w:rPr>
          <w:rFonts w:asciiTheme="minorHAnsi" w:eastAsiaTheme="minorEastAsia" w:hAnsiTheme="minorHAnsi" w:cstheme="minorBidi"/>
          <w:noProof/>
          <w:sz w:val="21"/>
          <w:szCs w:val="22"/>
        </w:rPr>
      </w:pPr>
      <w:hyperlink w:anchor="_Toc132774139" w:history="1">
        <w:r w:rsidRPr="00517B0F">
          <w:rPr>
            <w:rStyle w:val="ae"/>
            <w:noProof/>
          </w:rPr>
          <w:t>3.3.2</w:t>
        </w:r>
        <w:r w:rsidRPr="00517B0F">
          <w:rPr>
            <w:rStyle w:val="ae"/>
            <w:noProof/>
          </w:rPr>
          <w:t>管理员修改信息流程图设计</w:t>
        </w:r>
        <w:r>
          <w:rPr>
            <w:noProof/>
            <w:webHidden/>
          </w:rPr>
          <w:tab/>
        </w:r>
        <w:r>
          <w:rPr>
            <w:noProof/>
            <w:webHidden/>
          </w:rPr>
          <w:fldChar w:fldCharType="begin"/>
        </w:r>
        <w:r>
          <w:rPr>
            <w:noProof/>
            <w:webHidden/>
          </w:rPr>
          <w:instrText xml:space="preserve"> PAGEREF _Toc132774139 \h </w:instrText>
        </w:r>
        <w:r>
          <w:rPr>
            <w:noProof/>
            <w:webHidden/>
          </w:rPr>
        </w:r>
        <w:r>
          <w:rPr>
            <w:noProof/>
            <w:webHidden/>
          </w:rPr>
          <w:fldChar w:fldCharType="separate"/>
        </w:r>
        <w:r>
          <w:rPr>
            <w:noProof/>
            <w:webHidden/>
          </w:rPr>
          <w:t>8</w:t>
        </w:r>
        <w:r>
          <w:rPr>
            <w:noProof/>
            <w:webHidden/>
          </w:rPr>
          <w:fldChar w:fldCharType="end"/>
        </w:r>
      </w:hyperlink>
    </w:p>
    <w:p w14:paraId="6ABBAE32" w14:textId="21065C4B" w:rsidR="00CA7648" w:rsidRDefault="00CA7648">
      <w:pPr>
        <w:pStyle w:val="TOC3"/>
        <w:tabs>
          <w:tab w:val="right" w:leader="dot" w:pos="8777"/>
        </w:tabs>
        <w:ind w:left="960" w:firstLine="480"/>
        <w:rPr>
          <w:rFonts w:asciiTheme="minorHAnsi" w:eastAsiaTheme="minorEastAsia" w:hAnsiTheme="minorHAnsi" w:cstheme="minorBidi"/>
          <w:noProof/>
          <w:sz w:val="21"/>
          <w:szCs w:val="22"/>
        </w:rPr>
      </w:pPr>
      <w:hyperlink w:anchor="_Toc132774140" w:history="1">
        <w:r w:rsidRPr="00517B0F">
          <w:rPr>
            <w:rStyle w:val="ae"/>
            <w:noProof/>
          </w:rPr>
          <w:t>3.3.3</w:t>
        </w:r>
        <w:r w:rsidRPr="00517B0F">
          <w:rPr>
            <w:rStyle w:val="ae"/>
            <w:noProof/>
          </w:rPr>
          <w:t>管理员查询信息流程图设计</w:t>
        </w:r>
        <w:r>
          <w:rPr>
            <w:noProof/>
            <w:webHidden/>
          </w:rPr>
          <w:tab/>
        </w:r>
        <w:r>
          <w:rPr>
            <w:noProof/>
            <w:webHidden/>
          </w:rPr>
          <w:fldChar w:fldCharType="begin"/>
        </w:r>
        <w:r>
          <w:rPr>
            <w:noProof/>
            <w:webHidden/>
          </w:rPr>
          <w:instrText xml:space="preserve"> PAGEREF _Toc132774140 \h </w:instrText>
        </w:r>
        <w:r>
          <w:rPr>
            <w:noProof/>
            <w:webHidden/>
          </w:rPr>
        </w:r>
        <w:r>
          <w:rPr>
            <w:noProof/>
            <w:webHidden/>
          </w:rPr>
          <w:fldChar w:fldCharType="separate"/>
        </w:r>
        <w:r>
          <w:rPr>
            <w:noProof/>
            <w:webHidden/>
          </w:rPr>
          <w:t>9</w:t>
        </w:r>
        <w:r>
          <w:rPr>
            <w:noProof/>
            <w:webHidden/>
          </w:rPr>
          <w:fldChar w:fldCharType="end"/>
        </w:r>
      </w:hyperlink>
    </w:p>
    <w:p w14:paraId="3D16A382" w14:textId="420AB2C7" w:rsidR="00CA7648" w:rsidRDefault="00CA7648">
      <w:pPr>
        <w:pStyle w:val="TOC1"/>
        <w:ind w:firstLine="482"/>
        <w:rPr>
          <w:rFonts w:asciiTheme="minorHAnsi" w:eastAsiaTheme="minorEastAsia" w:hAnsiTheme="minorHAnsi" w:cstheme="minorBidi"/>
          <w:b w:val="0"/>
          <w:noProof/>
          <w:sz w:val="21"/>
          <w:szCs w:val="22"/>
        </w:rPr>
      </w:pPr>
      <w:hyperlink w:anchor="_Toc132774141" w:history="1">
        <w:r w:rsidRPr="00517B0F">
          <w:rPr>
            <w:rStyle w:val="ae"/>
            <w:noProof/>
          </w:rPr>
          <w:t>4</w:t>
        </w:r>
        <w:r w:rsidRPr="00517B0F">
          <w:rPr>
            <w:rStyle w:val="ae"/>
            <w:noProof/>
          </w:rPr>
          <w:t>功能结构</w:t>
        </w:r>
        <w:r>
          <w:rPr>
            <w:noProof/>
            <w:webHidden/>
          </w:rPr>
          <w:tab/>
        </w:r>
        <w:r>
          <w:rPr>
            <w:noProof/>
            <w:webHidden/>
          </w:rPr>
          <w:fldChar w:fldCharType="begin"/>
        </w:r>
        <w:r>
          <w:rPr>
            <w:noProof/>
            <w:webHidden/>
          </w:rPr>
          <w:instrText xml:space="preserve"> PAGEREF _Toc132774141 \h </w:instrText>
        </w:r>
        <w:r>
          <w:rPr>
            <w:noProof/>
            <w:webHidden/>
          </w:rPr>
        </w:r>
        <w:r>
          <w:rPr>
            <w:noProof/>
            <w:webHidden/>
          </w:rPr>
          <w:fldChar w:fldCharType="separate"/>
        </w:r>
        <w:r>
          <w:rPr>
            <w:noProof/>
            <w:webHidden/>
          </w:rPr>
          <w:t>10</w:t>
        </w:r>
        <w:r>
          <w:rPr>
            <w:noProof/>
            <w:webHidden/>
          </w:rPr>
          <w:fldChar w:fldCharType="end"/>
        </w:r>
      </w:hyperlink>
    </w:p>
    <w:p w14:paraId="288B88EC" w14:textId="3F2E840B" w:rsidR="00CA7648" w:rsidRDefault="00CA7648">
      <w:pPr>
        <w:pStyle w:val="TOC2"/>
        <w:tabs>
          <w:tab w:val="right" w:leader="dot" w:pos="8777"/>
        </w:tabs>
        <w:ind w:left="480" w:firstLine="480"/>
        <w:rPr>
          <w:rFonts w:asciiTheme="minorHAnsi" w:eastAsiaTheme="minorEastAsia" w:hAnsiTheme="minorHAnsi" w:cstheme="minorBidi"/>
          <w:noProof/>
          <w:sz w:val="21"/>
          <w:szCs w:val="22"/>
        </w:rPr>
      </w:pPr>
      <w:hyperlink w:anchor="_Toc132774142" w:history="1">
        <w:r w:rsidRPr="00517B0F">
          <w:rPr>
            <w:rStyle w:val="ae"/>
            <w:noProof/>
          </w:rPr>
          <w:t xml:space="preserve">4.1 </w:t>
        </w:r>
        <w:r w:rsidRPr="00517B0F">
          <w:rPr>
            <w:rStyle w:val="ae"/>
            <w:noProof/>
          </w:rPr>
          <w:t>数据库设计</w:t>
        </w:r>
        <w:r>
          <w:rPr>
            <w:noProof/>
            <w:webHidden/>
          </w:rPr>
          <w:tab/>
        </w:r>
        <w:r>
          <w:rPr>
            <w:noProof/>
            <w:webHidden/>
          </w:rPr>
          <w:fldChar w:fldCharType="begin"/>
        </w:r>
        <w:r>
          <w:rPr>
            <w:noProof/>
            <w:webHidden/>
          </w:rPr>
          <w:instrText xml:space="preserve"> PAGEREF _Toc132774142 \h </w:instrText>
        </w:r>
        <w:r>
          <w:rPr>
            <w:noProof/>
            <w:webHidden/>
          </w:rPr>
        </w:r>
        <w:r>
          <w:rPr>
            <w:noProof/>
            <w:webHidden/>
          </w:rPr>
          <w:fldChar w:fldCharType="separate"/>
        </w:r>
        <w:r>
          <w:rPr>
            <w:noProof/>
            <w:webHidden/>
          </w:rPr>
          <w:t>10</w:t>
        </w:r>
        <w:r>
          <w:rPr>
            <w:noProof/>
            <w:webHidden/>
          </w:rPr>
          <w:fldChar w:fldCharType="end"/>
        </w:r>
      </w:hyperlink>
    </w:p>
    <w:p w14:paraId="0C107F48" w14:textId="614F0866" w:rsidR="00CA7648" w:rsidRDefault="00CA7648">
      <w:pPr>
        <w:pStyle w:val="TOC3"/>
        <w:tabs>
          <w:tab w:val="right" w:leader="dot" w:pos="8777"/>
        </w:tabs>
        <w:ind w:left="960" w:firstLine="480"/>
        <w:rPr>
          <w:rFonts w:asciiTheme="minorHAnsi" w:eastAsiaTheme="minorEastAsia" w:hAnsiTheme="minorHAnsi" w:cstheme="minorBidi"/>
          <w:noProof/>
          <w:sz w:val="21"/>
          <w:szCs w:val="22"/>
        </w:rPr>
      </w:pPr>
      <w:hyperlink w:anchor="_Toc132774143" w:history="1">
        <w:r w:rsidRPr="00517B0F">
          <w:rPr>
            <w:rStyle w:val="ae"/>
            <w:noProof/>
          </w:rPr>
          <w:t xml:space="preserve">4.1.1 </w:t>
        </w:r>
        <w:r w:rsidRPr="00517B0F">
          <w:rPr>
            <w:rStyle w:val="ae"/>
            <w:noProof/>
          </w:rPr>
          <w:t>基于</w:t>
        </w:r>
        <w:r w:rsidRPr="00517B0F">
          <w:rPr>
            <w:rStyle w:val="ae"/>
            <w:noProof/>
          </w:rPr>
          <w:t>MySQL</w:t>
        </w:r>
        <w:r w:rsidRPr="00517B0F">
          <w:rPr>
            <w:rStyle w:val="ae"/>
            <w:noProof/>
          </w:rPr>
          <w:t>数据库的存储设计</w:t>
        </w:r>
        <w:r>
          <w:rPr>
            <w:noProof/>
            <w:webHidden/>
          </w:rPr>
          <w:tab/>
        </w:r>
        <w:r>
          <w:rPr>
            <w:noProof/>
            <w:webHidden/>
          </w:rPr>
          <w:fldChar w:fldCharType="begin"/>
        </w:r>
        <w:r>
          <w:rPr>
            <w:noProof/>
            <w:webHidden/>
          </w:rPr>
          <w:instrText xml:space="preserve"> PAGEREF _Toc132774143 \h </w:instrText>
        </w:r>
        <w:r>
          <w:rPr>
            <w:noProof/>
            <w:webHidden/>
          </w:rPr>
        </w:r>
        <w:r>
          <w:rPr>
            <w:noProof/>
            <w:webHidden/>
          </w:rPr>
          <w:fldChar w:fldCharType="separate"/>
        </w:r>
        <w:r>
          <w:rPr>
            <w:noProof/>
            <w:webHidden/>
          </w:rPr>
          <w:t>10</w:t>
        </w:r>
        <w:r>
          <w:rPr>
            <w:noProof/>
            <w:webHidden/>
          </w:rPr>
          <w:fldChar w:fldCharType="end"/>
        </w:r>
      </w:hyperlink>
    </w:p>
    <w:p w14:paraId="6FEFB3D0" w14:textId="6073A0ED" w:rsidR="00CA7648" w:rsidRDefault="00CA7648">
      <w:pPr>
        <w:pStyle w:val="TOC3"/>
        <w:tabs>
          <w:tab w:val="right" w:leader="dot" w:pos="8777"/>
        </w:tabs>
        <w:ind w:left="960" w:firstLine="480"/>
        <w:rPr>
          <w:rFonts w:asciiTheme="minorHAnsi" w:eastAsiaTheme="minorEastAsia" w:hAnsiTheme="minorHAnsi" w:cstheme="minorBidi"/>
          <w:noProof/>
          <w:sz w:val="21"/>
          <w:szCs w:val="22"/>
        </w:rPr>
      </w:pPr>
      <w:hyperlink w:anchor="_Toc132774144" w:history="1">
        <w:r w:rsidRPr="00517B0F">
          <w:rPr>
            <w:rStyle w:val="ae"/>
            <w:noProof/>
          </w:rPr>
          <w:t xml:space="preserve">4.1.2 </w:t>
        </w:r>
        <w:r w:rsidRPr="00517B0F">
          <w:rPr>
            <w:rStyle w:val="ae"/>
            <w:noProof/>
          </w:rPr>
          <w:t>数据库</w:t>
        </w:r>
        <w:r w:rsidRPr="00517B0F">
          <w:rPr>
            <w:rStyle w:val="ae"/>
            <w:noProof/>
          </w:rPr>
          <w:t>E/R</w:t>
        </w:r>
        <w:r w:rsidRPr="00517B0F">
          <w:rPr>
            <w:rStyle w:val="ae"/>
            <w:noProof/>
          </w:rPr>
          <w:t>图</w:t>
        </w:r>
        <w:r>
          <w:rPr>
            <w:noProof/>
            <w:webHidden/>
          </w:rPr>
          <w:tab/>
        </w:r>
        <w:r>
          <w:rPr>
            <w:noProof/>
            <w:webHidden/>
          </w:rPr>
          <w:fldChar w:fldCharType="begin"/>
        </w:r>
        <w:r>
          <w:rPr>
            <w:noProof/>
            <w:webHidden/>
          </w:rPr>
          <w:instrText xml:space="preserve"> PAGEREF _Toc132774144 \h </w:instrText>
        </w:r>
        <w:r>
          <w:rPr>
            <w:noProof/>
            <w:webHidden/>
          </w:rPr>
        </w:r>
        <w:r>
          <w:rPr>
            <w:noProof/>
            <w:webHidden/>
          </w:rPr>
          <w:fldChar w:fldCharType="separate"/>
        </w:r>
        <w:r>
          <w:rPr>
            <w:noProof/>
            <w:webHidden/>
          </w:rPr>
          <w:t>10</w:t>
        </w:r>
        <w:r>
          <w:rPr>
            <w:noProof/>
            <w:webHidden/>
          </w:rPr>
          <w:fldChar w:fldCharType="end"/>
        </w:r>
      </w:hyperlink>
    </w:p>
    <w:p w14:paraId="59D2176A" w14:textId="4D72A77C" w:rsidR="00CA7648" w:rsidRDefault="00CA7648">
      <w:pPr>
        <w:pStyle w:val="TOC2"/>
        <w:tabs>
          <w:tab w:val="right" w:leader="dot" w:pos="8777"/>
        </w:tabs>
        <w:ind w:left="480" w:firstLine="480"/>
        <w:rPr>
          <w:rFonts w:asciiTheme="minorHAnsi" w:eastAsiaTheme="minorEastAsia" w:hAnsiTheme="minorHAnsi" w:cstheme="minorBidi"/>
          <w:noProof/>
          <w:sz w:val="21"/>
          <w:szCs w:val="22"/>
        </w:rPr>
      </w:pPr>
      <w:hyperlink w:anchor="_Toc132774145" w:history="1">
        <w:r w:rsidRPr="00517B0F">
          <w:rPr>
            <w:rStyle w:val="ae"/>
            <w:noProof/>
          </w:rPr>
          <w:t xml:space="preserve">4.2 </w:t>
        </w:r>
        <w:r w:rsidRPr="00517B0F">
          <w:rPr>
            <w:rStyle w:val="ae"/>
            <w:noProof/>
          </w:rPr>
          <w:t>数据库表结构设计</w:t>
        </w:r>
        <w:r>
          <w:rPr>
            <w:noProof/>
            <w:webHidden/>
          </w:rPr>
          <w:tab/>
        </w:r>
        <w:r>
          <w:rPr>
            <w:noProof/>
            <w:webHidden/>
          </w:rPr>
          <w:fldChar w:fldCharType="begin"/>
        </w:r>
        <w:r>
          <w:rPr>
            <w:noProof/>
            <w:webHidden/>
          </w:rPr>
          <w:instrText xml:space="preserve"> PAGEREF _Toc132774145 \h </w:instrText>
        </w:r>
        <w:r>
          <w:rPr>
            <w:noProof/>
            <w:webHidden/>
          </w:rPr>
        </w:r>
        <w:r>
          <w:rPr>
            <w:noProof/>
            <w:webHidden/>
          </w:rPr>
          <w:fldChar w:fldCharType="separate"/>
        </w:r>
        <w:r>
          <w:rPr>
            <w:noProof/>
            <w:webHidden/>
          </w:rPr>
          <w:t>13</w:t>
        </w:r>
        <w:r>
          <w:rPr>
            <w:noProof/>
            <w:webHidden/>
          </w:rPr>
          <w:fldChar w:fldCharType="end"/>
        </w:r>
      </w:hyperlink>
    </w:p>
    <w:p w14:paraId="6BD92A3A" w14:textId="320E9DF6" w:rsidR="00CA7648" w:rsidRDefault="00CA7648">
      <w:pPr>
        <w:pStyle w:val="TOC1"/>
        <w:ind w:firstLine="482"/>
        <w:rPr>
          <w:rFonts w:asciiTheme="minorHAnsi" w:eastAsiaTheme="minorEastAsia" w:hAnsiTheme="minorHAnsi" w:cstheme="minorBidi"/>
          <w:b w:val="0"/>
          <w:noProof/>
          <w:sz w:val="21"/>
          <w:szCs w:val="22"/>
        </w:rPr>
      </w:pPr>
      <w:hyperlink w:anchor="_Toc132774146" w:history="1">
        <w:r w:rsidRPr="00517B0F">
          <w:rPr>
            <w:rStyle w:val="ae"/>
            <w:noProof/>
          </w:rPr>
          <w:t>5</w:t>
        </w:r>
        <w:r w:rsidRPr="00517B0F">
          <w:rPr>
            <w:rStyle w:val="ae"/>
            <w:noProof/>
          </w:rPr>
          <w:t>系统实现</w:t>
        </w:r>
        <w:r>
          <w:rPr>
            <w:noProof/>
            <w:webHidden/>
          </w:rPr>
          <w:tab/>
        </w:r>
        <w:r>
          <w:rPr>
            <w:noProof/>
            <w:webHidden/>
          </w:rPr>
          <w:fldChar w:fldCharType="begin"/>
        </w:r>
        <w:r>
          <w:rPr>
            <w:noProof/>
            <w:webHidden/>
          </w:rPr>
          <w:instrText xml:space="preserve"> PAGEREF _Toc132774146 \h </w:instrText>
        </w:r>
        <w:r>
          <w:rPr>
            <w:noProof/>
            <w:webHidden/>
          </w:rPr>
        </w:r>
        <w:r>
          <w:rPr>
            <w:noProof/>
            <w:webHidden/>
          </w:rPr>
          <w:fldChar w:fldCharType="separate"/>
        </w:r>
        <w:r>
          <w:rPr>
            <w:noProof/>
            <w:webHidden/>
          </w:rPr>
          <w:t>21</w:t>
        </w:r>
        <w:r>
          <w:rPr>
            <w:noProof/>
            <w:webHidden/>
          </w:rPr>
          <w:fldChar w:fldCharType="end"/>
        </w:r>
      </w:hyperlink>
    </w:p>
    <w:p w14:paraId="0535E26B" w14:textId="5091DDB0" w:rsidR="00CA7648" w:rsidRDefault="00CA7648">
      <w:pPr>
        <w:pStyle w:val="TOC2"/>
        <w:tabs>
          <w:tab w:val="right" w:leader="dot" w:pos="8777"/>
        </w:tabs>
        <w:ind w:left="480" w:firstLine="480"/>
        <w:rPr>
          <w:rFonts w:asciiTheme="minorHAnsi" w:eastAsiaTheme="minorEastAsia" w:hAnsiTheme="minorHAnsi" w:cstheme="minorBidi"/>
          <w:noProof/>
          <w:sz w:val="21"/>
          <w:szCs w:val="22"/>
        </w:rPr>
      </w:pPr>
      <w:hyperlink w:anchor="_Toc132774147" w:history="1">
        <w:r w:rsidRPr="00517B0F">
          <w:rPr>
            <w:rStyle w:val="ae"/>
            <w:noProof/>
          </w:rPr>
          <w:t>5.1</w:t>
        </w:r>
        <w:r w:rsidRPr="00517B0F">
          <w:rPr>
            <w:rStyle w:val="ae"/>
            <w:noProof/>
          </w:rPr>
          <w:t>系统功能实现</w:t>
        </w:r>
        <w:r>
          <w:rPr>
            <w:noProof/>
            <w:webHidden/>
          </w:rPr>
          <w:tab/>
        </w:r>
        <w:r>
          <w:rPr>
            <w:noProof/>
            <w:webHidden/>
          </w:rPr>
          <w:fldChar w:fldCharType="begin"/>
        </w:r>
        <w:r>
          <w:rPr>
            <w:noProof/>
            <w:webHidden/>
          </w:rPr>
          <w:instrText xml:space="preserve"> PAGEREF _Toc132774147 \h </w:instrText>
        </w:r>
        <w:r>
          <w:rPr>
            <w:noProof/>
            <w:webHidden/>
          </w:rPr>
        </w:r>
        <w:r>
          <w:rPr>
            <w:noProof/>
            <w:webHidden/>
          </w:rPr>
          <w:fldChar w:fldCharType="separate"/>
        </w:r>
        <w:r>
          <w:rPr>
            <w:noProof/>
            <w:webHidden/>
          </w:rPr>
          <w:t>21</w:t>
        </w:r>
        <w:r>
          <w:rPr>
            <w:noProof/>
            <w:webHidden/>
          </w:rPr>
          <w:fldChar w:fldCharType="end"/>
        </w:r>
      </w:hyperlink>
    </w:p>
    <w:p w14:paraId="7F3BD359" w14:textId="57559F4A" w:rsidR="00CA7648" w:rsidRDefault="00CA7648">
      <w:pPr>
        <w:pStyle w:val="TOC2"/>
        <w:tabs>
          <w:tab w:val="right" w:leader="dot" w:pos="8777"/>
        </w:tabs>
        <w:ind w:left="480" w:firstLine="480"/>
        <w:rPr>
          <w:rFonts w:asciiTheme="minorHAnsi" w:eastAsiaTheme="minorEastAsia" w:hAnsiTheme="minorHAnsi" w:cstheme="minorBidi"/>
          <w:noProof/>
          <w:sz w:val="21"/>
          <w:szCs w:val="22"/>
        </w:rPr>
      </w:pPr>
      <w:hyperlink w:anchor="_Toc132774148" w:history="1">
        <w:r w:rsidRPr="00517B0F">
          <w:rPr>
            <w:rStyle w:val="ae"/>
            <w:noProof/>
          </w:rPr>
          <w:t>5.2</w:t>
        </w:r>
        <w:r w:rsidRPr="00517B0F">
          <w:rPr>
            <w:rStyle w:val="ae"/>
            <w:noProof/>
          </w:rPr>
          <w:t>后台模块实现</w:t>
        </w:r>
        <w:r>
          <w:rPr>
            <w:noProof/>
            <w:webHidden/>
          </w:rPr>
          <w:tab/>
        </w:r>
        <w:r>
          <w:rPr>
            <w:noProof/>
            <w:webHidden/>
          </w:rPr>
          <w:fldChar w:fldCharType="begin"/>
        </w:r>
        <w:r>
          <w:rPr>
            <w:noProof/>
            <w:webHidden/>
          </w:rPr>
          <w:instrText xml:space="preserve"> PAGEREF _Toc132774148 \h </w:instrText>
        </w:r>
        <w:r>
          <w:rPr>
            <w:noProof/>
            <w:webHidden/>
          </w:rPr>
        </w:r>
        <w:r>
          <w:rPr>
            <w:noProof/>
            <w:webHidden/>
          </w:rPr>
          <w:fldChar w:fldCharType="separate"/>
        </w:r>
        <w:r>
          <w:rPr>
            <w:noProof/>
            <w:webHidden/>
          </w:rPr>
          <w:t>23</w:t>
        </w:r>
        <w:r>
          <w:rPr>
            <w:noProof/>
            <w:webHidden/>
          </w:rPr>
          <w:fldChar w:fldCharType="end"/>
        </w:r>
      </w:hyperlink>
    </w:p>
    <w:p w14:paraId="3527EB2E" w14:textId="46DC8C3F" w:rsidR="00CA7648" w:rsidRDefault="00CA7648">
      <w:pPr>
        <w:pStyle w:val="TOC3"/>
        <w:tabs>
          <w:tab w:val="right" w:leader="dot" w:pos="8777"/>
        </w:tabs>
        <w:ind w:left="960" w:firstLine="480"/>
        <w:rPr>
          <w:rFonts w:asciiTheme="minorHAnsi" w:eastAsiaTheme="minorEastAsia" w:hAnsiTheme="minorHAnsi" w:cstheme="minorBidi"/>
          <w:noProof/>
          <w:sz w:val="21"/>
          <w:szCs w:val="22"/>
        </w:rPr>
      </w:pPr>
      <w:hyperlink w:anchor="_Toc132774149" w:history="1">
        <w:r w:rsidRPr="00517B0F">
          <w:rPr>
            <w:rStyle w:val="ae"/>
            <w:noProof/>
          </w:rPr>
          <w:t>5.2.1</w:t>
        </w:r>
        <w:r w:rsidRPr="00517B0F">
          <w:rPr>
            <w:rStyle w:val="ae"/>
            <w:noProof/>
          </w:rPr>
          <w:t>管理员模块实现</w:t>
        </w:r>
        <w:r>
          <w:rPr>
            <w:noProof/>
            <w:webHidden/>
          </w:rPr>
          <w:tab/>
        </w:r>
        <w:r>
          <w:rPr>
            <w:noProof/>
            <w:webHidden/>
          </w:rPr>
          <w:fldChar w:fldCharType="begin"/>
        </w:r>
        <w:r>
          <w:rPr>
            <w:noProof/>
            <w:webHidden/>
          </w:rPr>
          <w:instrText xml:space="preserve"> PAGEREF _Toc132774149 \h </w:instrText>
        </w:r>
        <w:r>
          <w:rPr>
            <w:noProof/>
            <w:webHidden/>
          </w:rPr>
        </w:r>
        <w:r>
          <w:rPr>
            <w:noProof/>
            <w:webHidden/>
          </w:rPr>
          <w:fldChar w:fldCharType="separate"/>
        </w:r>
        <w:r>
          <w:rPr>
            <w:noProof/>
            <w:webHidden/>
          </w:rPr>
          <w:t>24</w:t>
        </w:r>
        <w:r>
          <w:rPr>
            <w:noProof/>
            <w:webHidden/>
          </w:rPr>
          <w:fldChar w:fldCharType="end"/>
        </w:r>
      </w:hyperlink>
    </w:p>
    <w:p w14:paraId="57760246" w14:textId="537EF3BA" w:rsidR="00CA7648" w:rsidRDefault="00CA7648">
      <w:pPr>
        <w:pStyle w:val="TOC3"/>
        <w:tabs>
          <w:tab w:val="right" w:leader="dot" w:pos="8777"/>
        </w:tabs>
        <w:ind w:left="960" w:firstLine="480"/>
        <w:rPr>
          <w:rFonts w:asciiTheme="minorHAnsi" w:eastAsiaTheme="minorEastAsia" w:hAnsiTheme="minorHAnsi" w:cstheme="minorBidi"/>
          <w:noProof/>
          <w:sz w:val="21"/>
          <w:szCs w:val="22"/>
        </w:rPr>
      </w:pPr>
      <w:hyperlink w:anchor="_Toc132774150" w:history="1">
        <w:r w:rsidRPr="00517B0F">
          <w:rPr>
            <w:rStyle w:val="ae"/>
            <w:noProof/>
            <w:kern w:val="0"/>
          </w:rPr>
          <w:t>5.2.2</w:t>
        </w:r>
        <w:r w:rsidRPr="00517B0F">
          <w:rPr>
            <w:rStyle w:val="ae"/>
            <w:noProof/>
            <w:kern w:val="0"/>
          </w:rPr>
          <w:t>商家模块实现</w:t>
        </w:r>
        <w:r>
          <w:rPr>
            <w:noProof/>
            <w:webHidden/>
          </w:rPr>
          <w:tab/>
        </w:r>
        <w:r>
          <w:rPr>
            <w:noProof/>
            <w:webHidden/>
          </w:rPr>
          <w:fldChar w:fldCharType="begin"/>
        </w:r>
        <w:r>
          <w:rPr>
            <w:noProof/>
            <w:webHidden/>
          </w:rPr>
          <w:instrText xml:space="preserve"> PAGEREF _Toc132774150 \h </w:instrText>
        </w:r>
        <w:r>
          <w:rPr>
            <w:noProof/>
            <w:webHidden/>
          </w:rPr>
        </w:r>
        <w:r>
          <w:rPr>
            <w:noProof/>
            <w:webHidden/>
          </w:rPr>
          <w:fldChar w:fldCharType="separate"/>
        </w:r>
        <w:r>
          <w:rPr>
            <w:noProof/>
            <w:webHidden/>
          </w:rPr>
          <w:t>27</w:t>
        </w:r>
        <w:r>
          <w:rPr>
            <w:noProof/>
            <w:webHidden/>
          </w:rPr>
          <w:fldChar w:fldCharType="end"/>
        </w:r>
      </w:hyperlink>
    </w:p>
    <w:p w14:paraId="65422AF8" w14:textId="514F6DD6" w:rsidR="00CA7648" w:rsidRDefault="00CA7648">
      <w:pPr>
        <w:pStyle w:val="TOC3"/>
        <w:tabs>
          <w:tab w:val="right" w:leader="dot" w:pos="8777"/>
        </w:tabs>
        <w:ind w:left="960" w:firstLine="480"/>
        <w:rPr>
          <w:rFonts w:asciiTheme="minorHAnsi" w:eastAsiaTheme="minorEastAsia" w:hAnsiTheme="minorHAnsi" w:cstheme="minorBidi"/>
          <w:noProof/>
          <w:sz w:val="21"/>
          <w:szCs w:val="22"/>
        </w:rPr>
      </w:pPr>
      <w:hyperlink w:anchor="_Toc132774151" w:history="1">
        <w:r w:rsidRPr="00517B0F">
          <w:rPr>
            <w:rStyle w:val="ae"/>
            <w:noProof/>
            <w:kern w:val="0"/>
          </w:rPr>
          <w:t>5.2.3</w:t>
        </w:r>
        <w:r w:rsidRPr="00517B0F">
          <w:rPr>
            <w:rStyle w:val="ae"/>
            <w:noProof/>
            <w:kern w:val="0"/>
          </w:rPr>
          <w:t>工作人员模块实现</w:t>
        </w:r>
        <w:r>
          <w:rPr>
            <w:noProof/>
            <w:webHidden/>
          </w:rPr>
          <w:tab/>
        </w:r>
        <w:r>
          <w:rPr>
            <w:noProof/>
            <w:webHidden/>
          </w:rPr>
          <w:fldChar w:fldCharType="begin"/>
        </w:r>
        <w:r>
          <w:rPr>
            <w:noProof/>
            <w:webHidden/>
          </w:rPr>
          <w:instrText xml:space="preserve"> PAGEREF _Toc132774151 \h </w:instrText>
        </w:r>
        <w:r>
          <w:rPr>
            <w:noProof/>
            <w:webHidden/>
          </w:rPr>
        </w:r>
        <w:r>
          <w:rPr>
            <w:noProof/>
            <w:webHidden/>
          </w:rPr>
          <w:fldChar w:fldCharType="separate"/>
        </w:r>
        <w:r>
          <w:rPr>
            <w:noProof/>
            <w:webHidden/>
          </w:rPr>
          <w:t>29</w:t>
        </w:r>
        <w:r>
          <w:rPr>
            <w:noProof/>
            <w:webHidden/>
          </w:rPr>
          <w:fldChar w:fldCharType="end"/>
        </w:r>
      </w:hyperlink>
    </w:p>
    <w:p w14:paraId="36774961" w14:textId="5A1EF6F5" w:rsidR="00CA7648" w:rsidRDefault="00CA7648">
      <w:pPr>
        <w:pStyle w:val="TOC1"/>
        <w:ind w:firstLine="482"/>
        <w:rPr>
          <w:rFonts w:asciiTheme="minorHAnsi" w:eastAsiaTheme="minorEastAsia" w:hAnsiTheme="minorHAnsi" w:cstheme="minorBidi"/>
          <w:b w:val="0"/>
          <w:noProof/>
          <w:sz w:val="21"/>
          <w:szCs w:val="22"/>
        </w:rPr>
      </w:pPr>
      <w:hyperlink w:anchor="_Toc132774152" w:history="1">
        <w:r w:rsidRPr="00517B0F">
          <w:rPr>
            <w:rStyle w:val="ae"/>
            <w:noProof/>
          </w:rPr>
          <w:t xml:space="preserve">6 </w:t>
        </w:r>
        <w:r w:rsidRPr="00517B0F">
          <w:rPr>
            <w:rStyle w:val="ae"/>
            <w:noProof/>
          </w:rPr>
          <w:t>系统测试</w:t>
        </w:r>
        <w:r>
          <w:rPr>
            <w:noProof/>
            <w:webHidden/>
          </w:rPr>
          <w:tab/>
        </w:r>
        <w:r>
          <w:rPr>
            <w:noProof/>
            <w:webHidden/>
          </w:rPr>
          <w:fldChar w:fldCharType="begin"/>
        </w:r>
        <w:r>
          <w:rPr>
            <w:noProof/>
            <w:webHidden/>
          </w:rPr>
          <w:instrText xml:space="preserve"> PAGEREF _Toc132774152 \h </w:instrText>
        </w:r>
        <w:r>
          <w:rPr>
            <w:noProof/>
            <w:webHidden/>
          </w:rPr>
        </w:r>
        <w:r>
          <w:rPr>
            <w:noProof/>
            <w:webHidden/>
          </w:rPr>
          <w:fldChar w:fldCharType="separate"/>
        </w:r>
        <w:r>
          <w:rPr>
            <w:noProof/>
            <w:webHidden/>
          </w:rPr>
          <w:t>31</w:t>
        </w:r>
        <w:r>
          <w:rPr>
            <w:noProof/>
            <w:webHidden/>
          </w:rPr>
          <w:fldChar w:fldCharType="end"/>
        </w:r>
      </w:hyperlink>
    </w:p>
    <w:p w14:paraId="1946ED8D" w14:textId="0619787A" w:rsidR="00CA7648" w:rsidRDefault="00CA7648">
      <w:pPr>
        <w:pStyle w:val="TOC2"/>
        <w:tabs>
          <w:tab w:val="right" w:leader="dot" w:pos="8777"/>
        </w:tabs>
        <w:ind w:left="480" w:firstLine="480"/>
        <w:rPr>
          <w:rFonts w:asciiTheme="minorHAnsi" w:eastAsiaTheme="minorEastAsia" w:hAnsiTheme="minorHAnsi" w:cstheme="minorBidi"/>
          <w:noProof/>
          <w:sz w:val="21"/>
          <w:szCs w:val="22"/>
        </w:rPr>
      </w:pPr>
      <w:hyperlink w:anchor="_Toc132774153" w:history="1">
        <w:r w:rsidRPr="00517B0F">
          <w:rPr>
            <w:rStyle w:val="ae"/>
            <w:noProof/>
          </w:rPr>
          <w:t>6.1</w:t>
        </w:r>
        <w:r w:rsidRPr="00517B0F">
          <w:rPr>
            <w:rStyle w:val="ae"/>
            <w:noProof/>
          </w:rPr>
          <w:t>测试基本原则</w:t>
        </w:r>
        <w:r>
          <w:rPr>
            <w:noProof/>
            <w:webHidden/>
          </w:rPr>
          <w:tab/>
        </w:r>
        <w:r>
          <w:rPr>
            <w:noProof/>
            <w:webHidden/>
          </w:rPr>
          <w:fldChar w:fldCharType="begin"/>
        </w:r>
        <w:r>
          <w:rPr>
            <w:noProof/>
            <w:webHidden/>
          </w:rPr>
          <w:instrText xml:space="preserve"> PAGEREF _Toc132774153 \h </w:instrText>
        </w:r>
        <w:r>
          <w:rPr>
            <w:noProof/>
            <w:webHidden/>
          </w:rPr>
        </w:r>
        <w:r>
          <w:rPr>
            <w:noProof/>
            <w:webHidden/>
          </w:rPr>
          <w:fldChar w:fldCharType="separate"/>
        </w:r>
        <w:r>
          <w:rPr>
            <w:noProof/>
            <w:webHidden/>
          </w:rPr>
          <w:t>31</w:t>
        </w:r>
        <w:r>
          <w:rPr>
            <w:noProof/>
            <w:webHidden/>
          </w:rPr>
          <w:fldChar w:fldCharType="end"/>
        </w:r>
      </w:hyperlink>
    </w:p>
    <w:p w14:paraId="5113EF7F" w14:textId="311258C7" w:rsidR="00CA7648" w:rsidRDefault="00CA7648">
      <w:pPr>
        <w:pStyle w:val="TOC2"/>
        <w:tabs>
          <w:tab w:val="right" w:leader="dot" w:pos="8777"/>
        </w:tabs>
        <w:ind w:left="480" w:firstLine="480"/>
        <w:rPr>
          <w:rFonts w:asciiTheme="minorHAnsi" w:eastAsiaTheme="minorEastAsia" w:hAnsiTheme="minorHAnsi" w:cstheme="minorBidi"/>
          <w:noProof/>
          <w:sz w:val="21"/>
          <w:szCs w:val="22"/>
        </w:rPr>
      </w:pPr>
      <w:hyperlink w:anchor="_Toc132774154" w:history="1">
        <w:r w:rsidRPr="00517B0F">
          <w:rPr>
            <w:rStyle w:val="ae"/>
            <w:noProof/>
          </w:rPr>
          <w:t>6.2</w:t>
        </w:r>
        <w:r w:rsidRPr="00517B0F">
          <w:rPr>
            <w:rStyle w:val="ae"/>
            <w:noProof/>
          </w:rPr>
          <w:t>系统功能测试</w:t>
        </w:r>
        <w:r>
          <w:rPr>
            <w:noProof/>
            <w:webHidden/>
          </w:rPr>
          <w:tab/>
        </w:r>
        <w:r>
          <w:rPr>
            <w:noProof/>
            <w:webHidden/>
          </w:rPr>
          <w:fldChar w:fldCharType="begin"/>
        </w:r>
        <w:r>
          <w:rPr>
            <w:noProof/>
            <w:webHidden/>
          </w:rPr>
          <w:instrText xml:space="preserve"> PAGEREF _Toc132774154 \h </w:instrText>
        </w:r>
        <w:r>
          <w:rPr>
            <w:noProof/>
            <w:webHidden/>
          </w:rPr>
        </w:r>
        <w:r>
          <w:rPr>
            <w:noProof/>
            <w:webHidden/>
          </w:rPr>
          <w:fldChar w:fldCharType="separate"/>
        </w:r>
        <w:r>
          <w:rPr>
            <w:noProof/>
            <w:webHidden/>
          </w:rPr>
          <w:t>31</w:t>
        </w:r>
        <w:r>
          <w:rPr>
            <w:noProof/>
            <w:webHidden/>
          </w:rPr>
          <w:fldChar w:fldCharType="end"/>
        </w:r>
      </w:hyperlink>
    </w:p>
    <w:p w14:paraId="04D7BA99" w14:textId="3E313D84" w:rsidR="00CA7648" w:rsidRDefault="00CA7648">
      <w:pPr>
        <w:pStyle w:val="TOC2"/>
        <w:tabs>
          <w:tab w:val="right" w:leader="dot" w:pos="8777"/>
        </w:tabs>
        <w:ind w:left="480" w:firstLine="480"/>
        <w:rPr>
          <w:rFonts w:asciiTheme="minorHAnsi" w:eastAsiaTheme="minorEastAsia" w:hAnsiTheme="minorHAnsi" w:cstheme="minorBidi"/>
          <w:noProof/>
          <w:sz w:val="21"/>
          <w:szCs w:val="22"/>
        </w:rPr>
      </w:pPr>
      <w:hyperlink w:anchor="_Toc132774155" w:history="1">
        <w:r w:rsidRPr="00517B0F">
          <w:rPr>
            <w:rStyle w:val="ae"/>
            <w:noProof/>
          </w:rPr>
          <w:t>6.3</w:t>
        </w:r>
        <w:r w:rsidRPr="00517B0F">
          <w:rPr>
            <w:rStyle w:val="ae"/>
            <w:noProof/>
          </w:rPr>
          <w:t>测试结果分析</w:t>
        </w:r>
        <w:r>
          <w:rPr>
            <w:noProof/>
            <w:webHidden/>
          </w:rPr>
          <w:tab/>
        </w:r>
        <w:r>
          <w:rPr>
            <w:noProof/>
            <w:webHidden/>
          </w:rPr>
          <w:fldChar w:fldCharType="begin"/>
        </w:r>
        <w:r>
          <w:rPr>
            <w:noProof/>
            <w:webHidden/>
          </w:rPr>
          <w:instrText xml:space="preserve"> PAGEREF _Toc132774155 \h </w:instrText>
        </w:r>
        <w:r>
          <w:rPr>
            <w:noProof/>
            <w:webHidden/>
          </w:rPr>
        </w:r>
        <w:r>
          <w:rPr>
            <w:noProof/>
            <w:webHidden/>
          </w:rPr>
          <w:fldChar w:fldCharType="separate"/>
        </w:r>
        <w:r>
          <w:rPr>
            <w:noProof/>
            <w:webHidden/>
          </w:rPr>
          <w:t>32</w:t>
        </w:r>
        <w:r>
          <w:rPr>
            <w:noProof/>
            <w:webHidden/>
          </w:rPr>
          <w:fldChar w:fldCharType="end"/>
        </w:r>
      </w:hyperlink>
    </w:p>
    <w:p w14:paraId="631E42CA" w14:textId="3110EAE1" w:rsidR="00CA7648" w:rsidRDefault="00CA7648">
      <w:pPr>
        <w:pStyle w:val="TOC1"/>
        <w:ind w:firstLine="482"/>
        <w:rPr>
          <w:rFonts w:asciiTheme="minorHAnsi" w:eastAsiaTheme="minorEastAsia" w:hAnsiTheme="minorHAnsi" w:cstheme="minorBidi"/>
          <w:b w:val="0"/>
          <w:noProof/>
          <w:sz w:val="21"/>
          <w:szCs w:val="22"/>
        </w:rPr>
      </w:pPr>
      <w:hyperlink w:anchor="_Toc132774156" w:history="1">
        <w:r w:rsidRPr="00517B0F">
          <w:rPr>
            <w:rStyle w:val="ae"/>
            <w:noProof/>
          </w:rPr>
          <w:t>结</w:t>
        </w:r>
        <w:r w:rsidRPr="00517B0F">
          <w:rPr>
            <w:rStyle w:val="ae"/>
            <w:noProof/>
          </w:rPr>
          <w:t xml:space="preserve">  </w:t>
        </w:r>
        <w:r w:rsidRPr="00517B0F">
          <w:rPr>
            <w:rStyle w:val="ae"/>
            <w:noProof/>
          </w:rPr>
          <w:t>论</w:t>
        </w:r>
        <w:r>
          <w:rPr>
            <w:noProof/>
            <w:webHidden/>
          </w:rPr>
          <w:tab/>
        </w:r>
        <w:r>
          <w:rPr>
            <w:noProof/>
            <w:webHidden/>
          </w:rPr>
          <w:fldChar w:fldCharType="begin"/>
        </w:r>
        <w:r>
          <w:rPr>
            <w:noProof/>
            <w:webHidden/>
          </w:rPr>
          <w:instrText xml:space="preserve"> PAGEREF _Toc132774156 \h </w:instrText>
        </w:r>
        <w:r>
          <w:rPr>
            <w:noProof/>
            <w:webHidden/>
          </w:rPr>
        </w:r>
        <w:r>
          <w:rPr>
            <w:noProof/>
            <w:webHidden/>
          </w:rPr>
          <w:fldChar w:fldCharType="separate"/>
        </w:r>
        <w:r>
          <w:rPr>
            <w:noProof/>
            <w:webHidden/>
          </w:rPr>
          <w:t>33</w:t>
        </w:r>
        <w:r>
          <w:rPr>
            <w:noProof/>
            <w:webHidden/>
          </w:rPr>
          <w:fldChar w:fldCharType="end"/>
        </w:r>
      </w:hyperlink>
    </w:p>
    <w:p w14:paraId="1AF53CF7" w14:textId="3F45A45A" w:rsidR="00CA7648" w:rsidRDefault="00CA7648">
      <w:pPr>
        <w:pStyle w:val="TOC1"/>
        <w:ind w:firstLine="482"/>
        <w:rPr>
          <w:rFonts w:asciiTheme="minorHAnsi" w:eastAsiaTheme="minorEastAsia" w:hAnsiTheme="minorHAnsi" w:cstheme="minorBidi"/>
          <w:b w:val="0"/>
          <w:noProof/>
          <w:sz w:val="21"/>
          <w:szCs w:val="22"/>
        </w:rPr>
      </w:pPr>
      <w:hyperlink w:anchor="_Toc132774157" w:history="1">
        <w:r w:rsidRPr="00517B0F">
          <w:rPr>
            <w:rStyle w:val="ae"/>
            <w:noProof/>
          </w:rPr>
          <w:t>参考文献</w:t>
        </w:r>
        <w:r>
          <w:rPr>
            <w:noProof/>
            <w:webHidden/>
          </w:rPr>
          <w:tab/>
        </w:r>
        <w:r>
          <w:rPr>
            <w:noProof/>
            <w:webHidden/>
          </w:rPr>
          <w:fldChar w:fldCharType="begin"/>
        </w:r>
        <w:r>
          <w:rPr>
            <w:noProof/>
            <w:webHidden/>
          </w:rPr>
          <w:instrText xml:space="preserve"> PAGEREF _Toc132774157 \h </w:instrText>
        </w:r>
        <w:r>
          <w:rPr>
            <w:noProof/>
            <w:webHidden/>
          </w:rPr>
        </w:r>
        <w:r>
          <w:rPr>
            <w:noProof/>
            <w:webHidden/>
          </w:rPr>
          <w:fldChar w:fldCharType="separate"/>
        </w:r>
        <w:r>
          <w:rPr>
            <w:noProof/>
            <w:webHidden/>
          </w:rPr>
          <w:t>34</w:t>
        </w:r>
        <w:r>
          <w:rPr>
            <w:noProof/>
            <w:webHidden/>
          </w:rPr>
          <w:fldChar w:fldCharType="end"/>
        </w:r>
      </w:hyperlink>
    </w:p>
    <w:p w14:paraId="4D3093B1" w14:textId="703630C8" w:rsidR="00CA7648" w:rsidRDefault="00CA7648">
      <w:pPr>
        <w:pStyle w:val="TOC1"/>
        <w:ind w:firstLine="482"/>
        <w:rPr>
          <w:rFonts w:asciiTheme="minorHAnsi" w:eastAsiaTheme="minorEastAsia" w:hAnsiTheme="minorHAnsi" w:cstheme="minorBidi"/>
          <w:b w:val="0"/>
          <w:noProof/>
          <w:sz w:val="21"/>
          <w:szCs w:val="22"/>
        </w:rPr>
      </w:pPr>
      <w:hyperlink w:anchor="_Toc132774158" w:history="1">
        <w:r w:rsidRPr="00517B0F">
          <w:rPr>
            <w:rStyle w:val="ae"/>
            <w:noProof/>
          </w:rPr>
          <w:t>致</w:t>
        </w:r>
        <w:r w:rsidRPr="00517B0F">
          <w:rPr>
            <w:rStyle w:val="ae"/>
            <w:noProof/>
          </w:rPr>
          <w:t xml:space="preserve">  </w:t>
        </w:r>
        <w:r w:rsidRPr="00517B0F">
          <w:rPr>
            <w:rStyle w:val="ae"/>
            <w:noProof/>
          </w:rPr>
          <w:t>谢</w:t>
        </w:r>
        <w:r>
          <w:rPr>
            <w:noProof/>
            <w:webHidden/>
          </w:rPr>
          <w:tab/>
        </w:r>
        <w:r>
          <w:rPr>
            <w:noProof/>
            <w:webHidden/>
          </w:rPr>
          <w:fldChar w:fldCharType="begin"/>
        </w:r>
        <w:r>
          <w:rPr>
            <w:noProof/>
            <w:webHidden/>
          </w:rPr>
          <w:instrText xml:space="preserve"> PAGEREF _Toc132774158 \h </w:instrText>
        </w:r>
        <w:r>
          <w:rPr>
            <w:noProof/>
            <w:webHidden/>
          </w:rPr>
        </w:r>
        <w:r>
          <w:rPr>
            <w:noProof/>
            <w:webHidden/>
          </w:rPr>
          <w:fldChar w:fldCharType="separate"/>
        </w:r>
        <w:r>
          <w:rPr>
            <w:noProof/>
            <w:webHidden/>
          </w:rPr>
          <w:t>35</w:t>
        </w:r>
        <w:r>
          <w:rPr>
            <w:noProof/>
            <w:webHidden/>
          </w:rPr>
          <w:fldChar w:fldCharType="end"/>
        </w:r>
      </w:hyperlink>
    </w:p>
    <w:p w14:paraId="7EB7616E" w14:textId="5B9EBD79" w:rsidR="00B462AC" w:rsidRDefault="00B462AC">
      <w:pPr>
        <w:pStyle w:val="TOC1"/>
        <w:ind w:firstLine="482"/>
        <w:sectPr w:rsidR="00B462AC">
          <w:footerReference w:type="default" r:id="rId7"/>
          <w:pgSz w:w="11906" w:h="16838"/>
          <w:pgMar w:top="1985" w:right="1418" w:bottom="1418" w:left="1701" w:header="1418" w:footer="992" w:gutter="0"/>
          <w:cols w:space="425"/>
          <w:docGrid w:type="lines" w:linePitch="312"/>
        </w:sectPr>
      </w:pPr>
      <w:r>
        <w:fldChar w:fldCharType="end"/>
      </w:r>
    </w:p>
    <w:p w14:paraId="5C21ACA6" w14:textId="77777777" w:rsidR="00B462AC" w:rsidRDefault="00091EC0">
      <w:pPr>
        <w:pStyle w:val="1"/>
      </w:pPr>
      <w:bookmarkStart w:id="11" w:name="_Toc132774117"/>
      <w:r>
        <w:rPr>
          <w:rFonts w:hint="eastAsia"/>
        </w:rPr>
        <w:lastRenderedPageBreak/>
        <w:t xml:space="preserve">1 </w:t>
      </w:r>
      <w:proofErr w:type="gramStart"/>
      <w:r>
        <w:rPr>
          <w:rFonts w:hint="eastAsia"/>
        </w:rPr>
        <w:t>绪</w:t>
      </w:r>
      <w:proofErr w:type="gramEnd"/>
      <w:r>
        <w:rPr>
          <w:rFonts w:hint="eastAsia"/>
        </w:rPr>
        <w:t xml:space="preserve">  </w:t>
      </w:r>
      <w:r>
        <w:rPr>
          <w:rFonts w:hint="eastAsia"/>
        </w:rPr>
        <w:t>论</w:t>
      </w:r>
      <w:bookmarkEnd w:id="9"/>
      <w:bookmarkEnd w:id="10"/>
      <w:bookmarkEnd w:id="11"/>
      <w:r>
        <w:rPr>
          <w:rFonts w:hint="eastAsia"/>
        </w:rPr>
        <w:t xml:space="preserve"> </w:t>
      </w:r>
      <w:bookmarkStart w:id="12" w:name="_Toc22153"/>
    </w:p>
    <w:p w14:paraId="12E94788" w14:textId="77777777" w:rsidR="00B462AC" w:rsidRDefault="00091EC0">
      <w:pPr>
        <w:pStyle w:val="2"/>
        <w:ind w:firstLine="300"/>
      </w:pPr>
      <w:bookmarkStart w:id="13" w:name="_Toc132774118"/>
      <w:r>
        <w:t>1.1</w:t>
      </w:r>
      <w:r>
        <w:rPr>
          <w:rFonts w:hint="eastAsia"/>
        </w:rPr>
        <w:t xml:space="preserve"> </w:t>
      </w:r>
      <w:r>
        <w:rPr>
          <w:rFonts w:hint="eastAsia"/>
        </w:rPr>
        <w:t>研究背景</w:t>
      </w:r>
      <w:bookmarkEnd w:id="12"/>
      <w:bookmarkEnd w:id="13"/>
    </w:p>
    <w:p w14:paraId="1A69DD1D" w14:textId="13CC1057" w:rsidR="00B462AC" w:rsidRDefault="00091EC0">
      <w:pPr>
        <w:spacing w:line="400" w:lineRule="atLeast"/>
        <w:ind w:firstLine="480"/>
      </w:pPr>
      <w:r>
        <w:rPr>
          <w:rFonts w:hint="eastAsia"/>
        </w:rPr>
        <w:t>近年来，人们的生活方式以便利和自助为主题不断进化，</w:t>
      </w:r>
      <w:r w:rsidR="00B5214E" w:rsidRPr="00B5214E">
        <w:rPr>
          <w:rFonts w:asciiTheme="minorEastAsia" w:hAnsiTheme="minorEastAsia" w:hint="eastAsia"/>
        </w:rPr>
        <w:t>高校校园外卖点餐</w:t>
      </w:r>
      <w:r>
        <w:rPr>
          <w:rFonts w:hint="eastAsia"/>
        </w:rPr>
        <w:t>就是其中的一部分。现在已不知不觉中成为</w:t>
      </w:r>
      <w:r w:rsidR="00B5214E">
        <w:rPr>
          <w:rFonts w:hint="eastAsia"/>
        </w:rPr>
        <w:t>高校学生</w:t>
      </w:r>
      <w:r>
        <w:rPr>
          <w:rFonts w:hint="eastAsia"/>
        </w:rPr>
        <w:t>生活中不可或缺的存在。人们对目前</w:t>
      </w:r>
      <w:r w:rsidR="00B5214E" w:rsidRPr="00B5214E">
        <w:rPr>
          <w:rFonts w:asciiTheme="minorEastAsia" w:hAnsiTheme="minorEastAsia" w:hint="eastAsia"/>
        </w:rPr>
        <w:t>高校校园外卖点餐</w:t>
      </w:r>
      <w:r>
        <w:rPr>
          <w:rFonts w:hint="eastAsia"/>
        </w:rPr>
        <w:t>的满意度，取决于服务的质量。市场竞争的焦点已经从质量转移到服务上来。国家的大力支持，为服务业的快速发展提供了充足的政策支持。随着社会的发展，除了对质量的需求外，我们还要促进经济发展，提高社会的供给效率。</w:t>
      </w:r>
      <w:r>
        <w:t>网络广泛化的运用使</w:t>
      </w:r>
      <w:r w:rsidR="00B5214E" w:rsidRPr="00B5214E">
        <w:rPr>
          <w:rFonts w:asciiTheme="minorEastAsia" w:hAnsiTheme="minorEastAsia" w:hint="eastAsia"/>
        </w:rPr>
        <w:t>高校校园外卖点</w:t>
      </w:r>
      <w:proofErr w:type="gramStart"/>
      <w:r w:rsidR="00B5214E" w:rsidRPr="00B5214E">
        <w:rPr>
          <w:rFonts w:asciiTheme="minorEastAsia" w:hAnsiTheme="minorEastAsia" w:hint="eastAsia"/>
        </w:rPr>
        <w:t>餐</w:t>
      </w:r>
      <w:r>
        <w:t>快速</w:t>
      </w:r>
      <w:proofErr w:type="gramEnd"/>
      <w:r>
        <w:t>发展。</w:t>
      </w:r>
      <w:r>
        <w:rPr>
          <w:rFonts w:hint="eastAsia"/>
        </w:rPr>
        <w:t>在保证高效率的基础上，要保证其管理的高质量和安全。在社会竞争激烈的今天，如何提高</w:t>
      </w:r>
      <w:r w:rsidR="00B5214E" w:rsidRPr="00B5214E">
        <w:rPr>
          <w:rFonts w:asciiTheme="minorEastAsia" w:hAnsiTheme="minorEastAsia" w:hint="eastAsia"/>
        </w:rPr>
        <w:t>高校校园外卖点餐</w:t>
      </w:r>
      <w:r>
        <w:rPr>
          <w:rFonts w:hint="eastAsia"/>
        </w:rPr>
        <w:t>的运营能力，已成为规范市场运作、提高经济发展速度的重要问题</w:t>
      </w:r>
      <w:r>
        <w:rPr>
          <w:rFonts w:hint="eastAsia"/>
          <w:vertAlign w:val="superscript"/>
        </w:rPr>
        <w:t>[1]</w:t>
      </w:r>
      <w:r>
        <w:rPr>
          <w:rFonts w:hint="eastAsia"/>
        </w:rPr>
        <w:t>。目</w:t>
      </w:r>
      <w:r>
        <w:t>前，尽管国内、国外的</w:t>
      </w:r>
      <w:r w:rsidR="00B5214E" w:rsidRPr="00B5214E">
        <w:rPr>
          <w:rFonts w:asciiTheme="minorEastAsia" w:hAnsiTheme="minorEastAsia" w:hint="eastAsia"/>
        </w:rPr>
        <w:t>高校校园外卖点</w:t>
      </w:r>
      <w:proofErr w:type="gramStart"/>
      <w:r w:rsidR="00B5214E" w:rsidRPr="00B5214E">
        <w:rPr>
          <w:rFonts w:asciiTheme="minorEastAsia" w:hAnsiTheme="minorEastAsia" w:hint="eastAsia"/>
        </w:rPr>
        <w:t>餐</w:t>
      </w:r>
      <w:r>
        <w:t>已经</w:t>
      </w:r>
      <w:proofErr w:type="gramEnd"/>
      <w:r>
        <w:t>不再如以往那样难以对</w:t>
      </w:r>
      <w:r>
        <w:rPr>
          <w:rFonts w:hint="eastAsia"/>
        </w:rPr>
        <w:t>用户</w:t>
      </w:r>
      <w:r>
        <w:t>信息进行有效的验证，但是，由于管理方式的根本改变，管理方式还没有正式公布，因此</w:t>
      </w:r>
      <w:r w:rsidR="00B5214E" w:rsidRPr="00B5214E">
        <w:rPr>
          <w:rFonts w:asciiTheme="minorEastAsia" w:hAnsiTheme="minorEastAsia" w:hint="eastAsia"/>
        </w:rPr>
        <w:t>高校校园外卖点</w:t>
      </w:r>
      <w:proofErr w:type="gramStart"/>
      <w:r w:rsidR="00B5214E" w:rsidRPr="00B5214E">
        <w:rPr>
          <w:rFonts w:asciiTheme="minorEastAsia" w:hAnsiTheme="minorEastAsia" w:hint="eastAsia"/>
        </w:rPr>
        <w:t>餐</w:t>
      </w:r>
      <w:r>
        <w:rPr>
          <w:rFonts w:asciiTheme="minorEastAsia" w:hAnsiTheme="minorEastAsia" w:hint="eastAsia"/>
        </w:rPr>
        <w:t>信息</w:t>
      </w:r>
      <w:proofErr w:type="gramEnd"/>
      <w:r>
        <w:t>仍然有一些管理上的缺陷。在信息化、现代化、社会化等方面，还没有形成新型的体系。</w:t>
      </w:r>
      <w:r w:rsidR="00B5214E" w:rsidRPr="00B5214E">
        <w:rPr>
          <w:rFonts w:hint="eastAsia"/>
        </w:rPr>
        <w:t>南京某高校校园外卖点餐</w:t>
      </w:r>
      <w:r>
        <w:rPr>
          <w:rFonts w:hint="eastAsia"/>
        </w:rPr>
        <w:t>的管理</w:t>
      </w:r>
      <w:r>
        <w:t>是新时代发展的一种行业，它是一种被广泛接受的、顺应时代潮流的新型商业模式。在这种情况下，如何突破传统的管理方式，构建以用户的满意度为基础的管理模式，从改善管理效率和配置的角度出发，在现代化的管理模式中，</w:t>
      </w:r>
      <w:r>
        <w:rPr>
          <w:rFonts w:hint="eastAsia"/>
        </w:rPr>
        <w:t>为用户提供服务，而且实现了整个系统的统一管理。综合管理模块的发展是非常大的。它有助于改变现状，提高</w:t>
      </w:r>
      <w:r w:rsidR="00B5214E" w:rsidRPr="00B5214E">
        <w:rPr>
          <w:rFonts w:hint="eastAsia"/>
        </w:rPr>
        <w:t>南京某高校校园外卖点餐</w:t>
      </w:r>
      <w:r>
        <w:rPr>
          <w:rFonts w:hint="eastAsia"/>
        </w:rPr>
        <w:t>的管理规模，加强专业化、信息化、规范化管理，在这个阶段，可以降低成本，其原则是合理推进管理。许多发达国家都将降低成本作为提高整体效率的一种方式，它是国民经济的基础。</w:t>
      </w:r>
    </w:p>
    <w:p w14:paraId="6A54578E" w14:textId="77777777" w:rsidR="00B462AC" w:rsidRDefault="00091EC0">
      <w:pPr>
        <w:pStyle w:val="2"/>
        <w:ind w:firstLine="300"/>
      </w:pPr>
      <w:bookmarkStart w:id="14" w:name="_Toc1538"/>
      <w:bookmarkStart w:id="15" w:name="_Toc132774119"/>
      <w:r>
        <w:t xml:space="preserve">1.2 </w:t>
      </w:r>
      <w:r>
        <w:rPr>
          <w:rFonts w:hint="eastAsia"/>
        </w:rPr>
        <w:t>国内外研究现状</w:t>
      </w:r>
      <w:bookmarkEnd w:id="14"/>
      <w:bookmarkEnd w:id="15"/>
    </w:p>
    <w:p w14:paraId="40AFE15D" w14:textId="67114743" w:rsidR="00B462AC" w:rsidRDefault="00091EC0">
      <w:pPr>
        <w:spacing w:line="400" w:lineRule="atLeast"/>
        <w:ind w:firstLine="480"/>
      </w:pPr>
      <w:r>
        <w:rPr>
          <w:rFonts w:hint="eastAsia"/>
        </w:rPr>
        <w:t>目前，世界市场经济越来越激烈，因此，对整个行业的国内外比较，国外的后勤体系，早已今非昔比，有着完善的基础设备。在这样的技术环境下，它的专业化管理已发展出一整套的产业规范，统一协调和共同发展的规范。</w:t>
      </w:r>
      <w:r w:rsidR="00B5214E" w:rsidRPr="00B5214E">
        <w:rPr>
          <w:rFonts w:hint="eastAsia"/>
        </w:rPr>
        <w:t>高校校园外卖点</w:t>
      </w:r>
      <w:proofErr w:type="gramStart"/>
      <w:r w:rsidR="00B5214E" w:rsidRPr="00B5214E">
        <w:rPr>
          <w:rFonts w:hint="eastAsia"/>
        </w:rPr>
        <w:t>餐</w:t>
      </w:r>
      <w:r>
        <w:rPr>
          <w:rFonts w:hint="eastAsia"/>
        </w:rPr>
        <w:t>非常</w:t>
      </w:r>
      <w:proofErr w:type="gramEnd"/>
      <w:r>
        <w:rPr>
          <w:rFonts w:hint="eastAsia"/>
        </w:rPr>
        <w:t>重视这方面的发展，提供了坚实的服务项目的首要任务。然而，与国际市场比较起来，国内起步比较晚，发展时间相对较晚。但是总的来说，它的发展已经很不错了。尤其是在我国，随着我国</w:t>
      </w:r>
      <w:r w:rsidR="00B5214E" w:rsidRPr="00B5214E">
        <w:rPr>
          <w:rFonts w:hint="eastAsia"/>
        </w:rPr>
        <w:t>高校校园外卖点餐</w:t>
      </w:r>
      <w:r>
        <w:rPr>
          <w:rFonts w:hint="eastAsia"/>
        </w:rPr>
        <w:t>的出现与发展，其优势日益显现。</w:t>
      </w:r>
      <w:r w:rsidR="00B5214E" w:rsidRPr="00B5214E">
        <w:rPr>
          <w:rFonts w:hint="eastAsia"/>
        </w:rPr>
        <w:t>高校校园外卖点餐</w:t>
      </w:r>
      <w:r>
        <w:rPr>
          <w:rFonts w:hint="eastAsia"/>
        </w:rPr>
        <w:t>使得行业不断更新。综合运用各种技术，如智能、自动化等技术，促进了整体的可持续发展。不断降低成本，扩大规模，促进经济与技术的发展。</w:t>
      </w:r>
    </w:p>
    <w:p w14:paraId="36659383" w14:textId="77777777" w:rsidR="00B462AC" w:rsidRDefault="00091EC0">
      <w:pPr>
        <w:pStyle w:val="2"/>
        <w:ind w:firstLine="300"/>
      </w:pPr>
      <w:bookmarkStart w:id="16" w:name="_Toc446"/>
      <w:bookmarkStart w:id="17" w:name="_Toc132774120"/>
      <w:r>
        <w:lastRenderedPageBreak/>
        <w:t>1.3</w:t>
      </w:r>
      <w:r>
        <w:rPr>
          <w:rFonts w:hint="eastAsia"/>
        </w:rPr>
        <w:t xml:space="preserve"> </w:t>
      </w:r>
      <w:r>
        <w:t>研究意义</w:t>
      </w:r>
      <w:bookmarkEnd w:id="16"/>
      <w:bookmarkEnd w:id="17"/>
    </w:p>
    <w:p w14:paraId="71D8E38D" w14:textId="543BBD68" w:rsidR="00B462AC" w:rsidRDefault="00091EC0">
      <w:pPr>
        <w:spacing w:line="400" w:lineRule="atLeast"/>
        <w:ind w:firstLine="480"/>
      </w:pPr>
      <w:bookmarkStart w:id="18" w:name="_Toc8446"/>
      <w:bookmarkStart w:id="19" w:name="_Toc8193"/>
      <w:r>
        <w:rPr>
          <w:rFonts w:hint="eastAsia"/>
        </w:rPr>
        <w:t>国内外科技信息技术大大提高，</w:t>
      </w:r>
      <w:r>
        <w:rPr>
          <w:rFonts w:ascii="宋体" w:hAnsi="宋体" w:cs="宋体" w:hint="eastAsia"/>
          <w:kern w:val="0"/>
        </w:rPr>
        <w:t>近年来，随着计算机技术的飞速发展以及其在全球范围内的普及，计算机技术的在人们生活中应用的占比越来越大，尤其是信息资源管理方面，广泛应用于各个行业，已经产生了不可估量的社会效益。计算机技术在信息资源管理方面的应用大大提高了工作效率，简化了工作程序。而这些特点正好对</w:t>
      </w:r>
      <w:r w:rsidR="00B5214E" w:rsidRPr="00B5214E">
        <w:rPr>
          <w:rFonts w:asciiTheme="minorEastAsia" w:hAnsiTheme="minorEastAsia" w:hint="eastAsia"/>
        </w:rPr>
        <w:t>南京某高校校园外卖点餐</w:t>
      </w:r>
      <w:r>
        <w:rPr>
          <w:rFonts w:ascii="宋体" w:hAnsi="宋体" w:cs="宋体" w:hint="eastAsia"/>
          <w:kern w:val="0"/>
        </w:rPr>
        <w:t>的难题对症下药。</w:t>
      </w:r>
      <w:r w:rsidR="00B5214E" w:rsidRPr="00B5214E">
        <w:rPr>
          <w:rFonts w:asciiTheme="minorEastAsia" w:hAnsiTheme="minorEastAsia" w:hint="eastAsia"/>
        </w:rPr>
        <w:t>南京某高校校园外卖点</w:t>
      </w:r>
      <w:proofErr w:type="gramStart"/>
      <w:r w:rsidR="00B5214E" w:rsidRPr="00B5214E">
        <w:rPr>
          <w:rFonts w:asciiTheme="minorEastAsia" w:hAnsiTheme="minorEastAsia" w:hint="eastAsia"/>
        </w:rPr>
        <w:t>餐</w:t>
      </w:r>
      <w:r>
        <w:rPr>
          <w:rFonts w:asciiTheme="minorEastAsia" w:hAnsiTheme="minorEastAsia" w:hint="eastAsia"/>
        </w:rPr>
        <w:t>系统</w:t>
      </w:r>
      <w:proofErr w:type="gramEnd"/>
      <w:r>
        <w:rPr>
          <w:rFonts w:ascii="宋体" w:hAnsi="宋体" w:cs="宋体" w:hint="eastAsia"/>
          <w:kern w:val="0"/>
        </w:rPr>
        <w:t>一经问世，就展现了其巨大的发展前景与优势</w:t>
      </w:r>
      <w:r>
        <w:rPr>
          <w:rFonts w:hint="eastAsia"/>
        </w:rPr>
        <w:t>，</w:t>
      </w:r>
      <w:r w:rsidR="00B5214E" w:rsidRPr="00B5214E">
        <w:rPr>
          <w:rFonts w:asciiTheme="minorEastAsia" w:hAnsiTheme="minorEastAsia" w:hint="eastAsia"/>
        </w:rPr>
        <w:t>南京某高校校园外卖点</w:t>
      </w:r>
      <w:proofErr w:type="gramStart"/>
      <w:r w:rsidR="00B5214E" w:rsidRPr="00B5214E">
        <w:rPr>
          <w:rFonts w:asciiTheme="minorEastAsia" w:hAnsiTheme="minorEastAsia" w:hint="eastAsia"/>
        </w:rPr>
        <w:t>餐</w:t>
      </w:r>
      <w:r>
        <w:rPr>
          <w:rFonts w:asciiTheme="minorEastAsia" w:hAnsiTheme="minorEastAsia" w:hint="eastAsia"/>
        </w:rPr>
        <w:t>系统</w:t>
      </w:r>
      <w:proofErr w:type="gramEnd"/>
      <w:r>
        <w:rPr>
          <w:rFonts w:hint="eastAsia"/>
        </w:rPr>
        <w:t>的发展重心也快速转向了节省人力物力和节省开支，同时也为了更好地发挥更大的安全性、快速和理性的功能。</w:t>
      </w:r>
      <w:r w:rsidR="00B5214E" w:rsidRPr="00B5214E">
        <w:rPr>
          <w:rFonts w:asciiTheme="minorEastAsia" w:hAnsiTheme="minorEastAsia" w:hint="eastAsia"/>
        </w:rPr>
        <w:t>南京某高校校园外卖点</w:t>
      </w:r>
      <w:proofErr w:type="gramStart"/>
      <w:r w:rsidR="00B5214E" w:rsidRPr="00B5214E">
        <w:rPr>
          <w:rFonts w:asciiTheme="minorEastAsia" w:hAnsiTheme="minorEastAsia" w:hint="eastAsia"/>
        </w:rPr>
        <w:t>餐</w:t>
      </w:r>
      <w:r>
        <w:rPr>
          <w:rFonts w:asciiTheme="minorEastAsia" w:hAnsiTheme="minorEastAsia" w:hint="eastAsia"/>
        </w:rPr>
        <w:t>系统</w:t>
      </w:r>
      <w:proofErr w:type="gramEnd"/>
      <w:r>
        <w:rPr>
          <w:rFonts w:hint="eastAsia"/>
        </w:rPr>
        <w:t>的主要功能包括</w:t>
      </w:r>
      <w:r w:rsidR="00B5214E" w:rsidRPr="00B5214E">
        <w:rPr>
          <w:rFonts w:ascii="宋体" w:hAnsi="宋体" w:cs="宋体" w:hint="eastAsia"/>
        </w:rPr>
        <w:t>个人中心、美食分类管理、用户管理、商家管理、美食信息管理、工作人员管理、安全检查管理、系统管理、订单管理</w:t>
      </w:r>
      <w:r>
        <w:rPr>
          <w:rFonts w:hint="eastAsia"/>
        </w:rPr>
        <w:t>等；既为</w:t>
      </w:r>
      <w:r>
        <w:rPr>
          <w:rFonts w:asciiTheme="minorEastAsia" w:hAnsiTheme="minorEastAsia" w:hint="eastAsia"/>
        </w:rPr>
        <w:t>用户</w:t>
      </w:r>
      <w:r>
        <w:rPr>
          <w:rFonts w:hint="eastAsia"/>
        </w:rPr>
        <w:t>提供服务，又可针对其特点实现对整个</w:t>
      </w:r>
      <w:r w:rsidR="00B5214E" w:rsidRPr="00B5214E">
        <w:rPr>
          <w:rFonts w:asciiTheme="minorEastAsia" w:hAnsiTheme="minorEastAsia" w:hint="eastAsia"/>
        </w:rPr>
        <w:t>高校校园外卖点</w:t>
      </w:r>
      <w:proofErr w:type="gramStart"/>
      <w:r w:rsidR="00B5214E" w:rsidRPr="00B5214E">
        <w:rPr>
          <w:rFonts w:asciiTheme="minorEastAsia" w:hAnsiTheme="minorEastAsia" w:hint="eastAsia"/>
        </w:rPr>
        <w:t>餐</w:t>
      </w:r>
      <w:r>
        <w:rPr>
          <w:rFonts w:hint="eastAsia"/>
        </w:rPr>
        <w:t>信息</w:t>
      </w:r>
      <w:proofErr w:type="gramEnd"/>
      <w:r>
        <w:rPr>
          <w:rFonts w:hint="eastAsia"/>
        </w:rPr>
        <w:t>的统一管理</w:t>
      </w:r>
      <w:r>
        <w:rPr>
          <w:rFonts w:hint="eastAsia"/>
          <w:vertAlign w:val="superscript"/>
        </w:rPr>
        <w:t>[2]</w:t>
      </w:r>
      <w:r>
        <w:rPr>
          <w:rFonts w:hint="eastAsia"/>
        </w:rPr>
        <w:t>。</w:t>
      </w:r>
    </w:p>
    <w:p w14:paraId="289E85B2" w14:textId="77777777" w:rsidR="00B462AC" w:rsidRDefault="00091EC0">
      <w:pPr>
        <w:pStyle w:val="2"/>
        <w:ind w:firstLine="300"/>
      </w:pPr>
      <w:bookmarkStart w:id="20" w:name="_Toc132774121"/>
      <w:r>
        <w:t>1.4</w:t>
      </w:r>
      <w:r>
        <w:rPr>
          <w:rFonts w:hint="eastAsia"/>
        </w:rPr>
        <w:t xml:space="preserve"> </w:t>
      </w:r>
      <w:r>
        <w:t>主要内容</w:t>
      </w:r>
      <w:bookmarkEnd w:id="18"/>
      <w:bookmarkEnd w:id="19"/>
      <w:bookmarkEnd w:id="20"/>
    </w:p>
    <w:p w14:paraId="647BBFAD" w14:textId="70CB3C0F" w:rsidR="00B462AC" w:rsidRDefault="00091EC0">
      <w:pPr>
        <w:spacing w:line="400" w:lineRule="atLeast"/>
        <w:ind w:firstLine="480"/>
      </w:pPr>
      <w:r>
        <w:rPr>
          <w:rFonts w:hint="eastAsia"/>
        </w:rPr>
        <w:t>本文的研究目标是以</w:t>
      </w:r>
      <w:r w:rsidR="00B5214E" w:rsidRPr="00B5214E">
        <w:rPr>
          <w:rFonts w:hint="eastAsia"/>
        </w:rPr>
        <w:t>高校校园外卖点餐</w:t>
      </w:r>
      <w:r>
        <w:rPr>
          <w:rFonts w:hint="eastAsia"/>
        </w:rPr>
        <w:t>为对象，使其</w:t>
      </w:r>
      <w:r w:rsidR="00B5214E" w:rsidRPr="00B5214E">
        <w:rPr>
          <w:rFonts w:hint="eastAsia"/>
        </w:rPr>
        <w:t>南京某高校校园外卖点餐</w:t>
      </w:r>
      <w:r>
        <w:rPr>
          <w:rFonts w:hint="eastAsia"/>
        </w:rPr>
        <w:t>为目标，使得</w:t>
      </w:r>
      <w:r w:rsidR="00B5214E" w:rsidRPr="00B5214E">
        <w:rPr>
          <w:rFonts w:hint="eastAsia"/>
        </w:rPr>
        <w:t>南京某高校校园外卖点餐</w:t>
      </w:r>
      <w:r>
        <w:rPr>
          <w:rFonts w:hint="eastAsia"/>
        </w:rPr>
        <w:t>的信息化体系发展水平提高。论文的研究内容包括</w:t>
      </w:r>
      <w:r>
        <w:rPr>
          <w:rFonts w:asciiTheme="minorEastAsia" w:hAnsiTheme="minorEastAsia" w:hint="eastAsia"/>
        </w:rPr>
        <w:t>对</w:t>
      </w:r>
      <w:r w:rsidR="00B5214E" w:rsidRPr="00B5214E">
        <w:rPr>
          <w:rFonts w:ascii="宋体" w:hAnsi="宋体" w:cs="宋体" w:hint="eastAsia"/>
        </w:rPr>
        <w:t>个人中心、美食分类管理、用户管理、商家管理、美食信息管理、工作人员管理、安全检查管理、系统管理、订单管理</w:t>
      </w:r>
      <w:r>
        <w:rPr>
          <w:rFonts w:hint="eastAsia"/>
        </w:rPr>
        <w:t>等方面进行了研究。在线平台以当前应用最为广泛的</w:t>
      </w:r>
      <w:r>
        <w:rPr>
          <w:rFonts w:hint="eastAsia"/>
        </w:rPr>
        <w:t>Python</w:t>
      </w:r>
      <w:r>
        <w:rPr>
          <w:rFonts w:hint="eastAsia"/>
        </w:rPr>
        <w:t>技术为基础，结合了目前应用最为广泛的嵌入式平台，集成了</w:t>
      </w:r>
      <w:r>
        <w:rPr>
          <w:rFonts w:hint="eastAsia"/>
        </w:rPr>
        <w:t>B/S</w:t>
      </w:r>
      <w:r>
        <w:rPr>
          <w:rFonts w:hint="eastAsia"/>
        </w:rPr>
        <w:t>体系结构。数据库选择简便高效的</w:t>
      </w:r>
      <w:r>
        <w:rPr>
          <w:rFonts w:hint="eastAsia"/>
        </w:rPr>
        <w:t>MySQL</w:t>
      </w:r>
      <w:r>
        <w:rPr>
          <w:rFonts w:hint="eastAsia"/>
        </w:rPr>
        <w:t>。利用网站进行管理，不仅可以解除时间空间的束缚，还可以节省人力成本，将数据和库存一目了然地呈现在眼前，方便管理。</w:t>
      </w:r>
      <w:r w:rsidR="00B5214E" w:rsidRPr="00B5214E">
        <w:rPr>
          <w:rFonts w:hint="eastAsia"/>
        </w:rPr>
        <w:t>南京某高校校园外卖点</w:t>
      </w:r>
      <w:proofErr w:type="gramStart"/>
      <w:r w:rsidR="00B5214E" w:rsidRPr="00B5214E">
        <w:rPr>
          <w:rFonts w:hint="eastAsia"/>
        </w:rPr>
        <w:t>餐</w:t>
      </w:r>
      <w:r>
        <w:rPr>
          <w:rFonts w:hint="eastAsia"/>
        </w:rPr>
        <w:t>系统</w:t>
      </w:r>
      <w:proofErr w:type="gramEnd"/>
      <w:r>
        <w:rPr>
          <w:rFonts w:hint="eastAsia"/>
        </w:rPr>
        <w:t>目前的管理工作使得整个系统操作简便，界面亲切，实用性，安全，高效率，能准确完成全部过程。</w:t>
      </w:r>
      <w:r w:rsidR="00B5214E" w:rsidRPr="00B5214E">
        <w:rPr>
          <w:rFonts w:hint="eastAsia"/>
        </w:rPr>
        <w:t>南京某高校校园外卖点</w:t>
      </w:r>
      <w:proofErr w:type="gramStart"/>
      <w:r w:rsidR="00B5214E" w:rsidRPr="00B5214E">
        <w:rPr>
          <w:rFonts w:hint="eastAsia"/>
        </w:rPr>
        <w:t>餐</w:t>
      </w:r>
      <w:r>
        <w:rPr>
          <w:rFonts w:hint="eastAsia"/>
        </w:rPr>
        <w:t>系统</w:t>
      </w:r>
      <w:proofErr w:type="gramEnd"/>
      <w:r>
        <w:rPr>
          <w:rFonts w:hint="eastAsia"/>
        </w:rPr>
        <w:t>大大提高了高效严格的信息记录和交流方面的效率</w:t>
      </w:r>
      <w:r>
        <w:rPr>
          <w:rFonts w:hint="eastAsia"/>
          <w:vertAlign w:val="superscript"/>
        </w:rPr>
        <w:t xml:space="preserve"> [5]</w:t>
      </w:r>
      <w:r>
        <w:rPr>
          <w:rFonts w:hint="eastAsia"/>
        </w:rPr>
        <w:t>。</w:t>
      </w:r>
    </w:p>
    <w:p w14:paraId="7A752AA8" w14:textId="77777777" w:rsidR="00B462AC" w:rsidRDefault="00091EC0">
      <w:pPr>
        <w:spacing w:line="400" w:lineRule="atLeast"/>
        <w:ind w:firstLine="480"/>
      </w:pPr>
      <w:r>
        <w:rPr>
          <w:rFonts w:hint="eastAsia"/>
        </w:rPr>
        <w:t>同时，也正是由于管理制度的使用，使得更多的用户可以被解放出来，将更多的精力投入到其他方面</w:t>
      </w:r>
      <w:r>
        <w:rPr>
          <w:rFonts w:hint="eastAsia"/>
          <w:vertAlign w:val="superscript"/>
        </w:rPr>
        <w:t xml:space="preserve"> [6]</w:t>
      </w:r>
      <w:r>
        <w:rPr>
          <w:rFonts w:hint="eastAsia"/>
        </w:rPr>
        <w:t>。只要与网络相连，就可以使用本程序解决数据信息交换的问题。</w:t>
      </w:r>
    </w:p>
    <w:p w14:paraId="7BF274ED" w14:textId="77777777" w:rsidR="00B462AC" w:rsidRDefault="00091EC0">
      <w:pPr>
        <w:widowControl/>
        <w:ind w:firstLine="480"/>
        <w:jc w:val="left"/>
      </w:pPr>
      <w:r>
        <w:br w:type="page"/>
      </w:r>
    </w:p>
    <w:p w14:paraId="1F7C98B8" w14:textId="77777777" w:rsidR="00B462AC" w:rsidRDefault="00091EC0">
      <w:pPr>
        <w:pStyle w:val="1"/>
        <w:ind w:firstLine="720"/>
      </w:pPr>
      <w:bookmarkStart w:id="21" w:name="_Toc132774122"/>
      <w:r>
        <w:rPr>
          <w:rFonts w:hint="eastAsia"/>
        </w:rPr>
        <w:lastRenderedPageBreak/>
        <w:t>2</w:t>
      </w:r>
      <w:r>
        <w:rPr>
          <w:rFonts w:hint="eastAsia"/>
        </w:rPr>
        <w:t>开发技术</w:t>
      </w:r>
      <w:bookmarkEnd w:id="21"/>
    </w:p>
    <w:p w14:paraId="09FB7E9F" w14:textId="09F37AA0" w:rsidR="00B462AC" w:rsidRDefault="00091EC0">
      <w:pPr>
        <w:pStyle w:val="2"/>
        <w:ind w:firstLine="300"/>
      </w:pPr>
      <w:bookmarkStart w:id="22" w:name="_Toc10768"/>
      <w:bookmarkStart w:id="23" w:name="_Toc132774123"/>
      <w:r>
        <w:t>2.1</w:t>
      </w:r>
      <w:r w:rsidR="00A659B0">
        <w:t xml:space="preserve"> </w:t>
      </w:r>
      <w:r>
        <w:t>开发工具</w:t>
      </w:r>
      <w:bookmarkEnd w:id="22"/>
      <w:bookmarkEnd w:id="23"/>
    </w:p>
    <w:p w14:paraId="103560F2" w14:textId="77777777" w:rsidR="00B462AC" w:rsidRDefault="00181380">
      <w:pPr>
        <w:spacing w:line="360" w:lineRule="auto"/>
        <w:ind w:firstLine="480"/>
        <w:rPr>
          <w:shd w:val="clear" w:color="auto" w:fill="FFFFFF"/>
        </w:rPr>
      </w:pPr>
      <w:hyperlink r:id="rId8" w:tgtFrame="http://r.paperok.com/report/a55da2ee-27ad-44d0-b22b-5c305f1c1842/html/resultFrame" w:history="1">
        <w:r w:rsidR="00091EC0">
          <w:t>系统是用</w:t>
        </w:r>
        <w:r w:rsidR="00091EC0">
          <w:t>Python</w:t>
        </w:r>
        <w:r w:rsidR="00091EC0">
          <w:t>语言编写的，系统使用的环境变量为</w:t>
        </w:r>
        <w:r w:rsidR="00091EC0">
          <w:t>jdk1.8</w:t>
        </w:r>
        <w:r w:rsidR="00091EC0">
          <w:t>。</w:t>
        </w:r>
      </w:hyperlink>
      <w:r w:rsidR="00091EC0">
        <w:t>编</w:t>
      </w:r>
      <w:r w:rsidR="00091EC0">
        <w:rPr>
          <w:shd w:val="clear" w:color="auto" w:fill="FFFFFF"/>
        </w:rPr>
        <w:t>译器用的是</w:t>
      </w:r>
      <w:r w:rsidR="00091EC0">
        <w:rPr>
          <w:shd w:val="clear" w:color="auto" w:fill="FFFFFF"/>
        </w:rPr>
        <w:t>IDEA</w:t>
      </w:r>
      <w:r w:rsidR="00091EC0">
        <w:rPr>
          <w:shd w:val="clear" w:color="auto" w:fill="FFFFFF"/>
        </w:rPr>
        <w:t>，系统采用</w:t>
      </w:r>
      <w:proofErr w:type="spellStart"/>
      <w:r w:rsidR="00091EC0">
        <w:rPr>
          <w:rFonts w:hint="eastAsia"/>
          <w:shd w:val="clear" w:color="auto" w:fill="FFFFFF"/>
        </w:rPr>
        <w:t>django</w:t>
      </w:r>
      <w:proofErr w:type="spellEnd"/>
      <w:r w:rsidR="00091EC0">
        <w:rPr>
          <w:shd w:val="clear" w:color="auto" w:fill="FFFFFF"/>
        </w:rPr>
        <w:t>框架技术，采用</w:t>
      </w:r>
      <w:r w:rsidR="00091EC0">
        <w:rPr>
          <w:shd w:val="clear" w:color="auto" w:fill="FFFFFF"/>
        </w:rPr>
        <w:t>Maven</w:t>
      </w:r>
      <w:r w:rsidR="00091EC0">
        <w:rPr>
          <w:shd w:val="clear" w:color="auto" w:fill="FFFFFF"/>
        </w:rPr>
        <w:t>管理</w:t>
      </w:r>
      <w:r w:rsidR="00091EC0">
        <w:rPr>
          <w:shd w:val="clear" w:color="auto" w:fill="FFFFFF"/>
        </w:rPr>
        <w:t>jar</w:t>
      </w:r>
      <w:r w:rsidR="00091EC0">
        <w:rPr>
          <w:shd w:val="clear" w:color="auto" w:fill="FFFFFF"/>
        </w:rPr>
        <w:t>包，后台数据来自数据库</w:t>
      </w:r>
      <w:proofErr w:type="spellStart"/>
      <w:r w:rsidR="00091EC0">
        <w:rPr>
          <w:shd w:val="clear" w:color="auto" w:fill="FFFFFF"/>
        </w:rPr>
        <w:t>mysql</w:t>
      </w:r>
      <w:proofErr w:type="spellEnd"/>
      <w:r w:rsidR="00091EC0">
        <w:rPr>
          <w:rFonts w:hint="eastAsia"/>
          <w:vertAlign w:val="superscript"/>
        </w:rPr>
        <w:t>[4]</w:t>
      </w:r>
      <w:r w:rsidR="00091EC0">
        <w:rPr>
          <w:shd w:val="clear" w:color="auto" w:fill="FFFFFF"/>
        </w:rPr>
        <w:t>。</w:t>
      </w:r>
    </w:p>
    <w:p w14:paraId="6AD4ECD1" w14:textId="77777777" w:rsidR="00B462AC" w:rsidRDefault="00091EC0">
      <w:pPr>
        <w:pStyle w:val="2"/>
        <w:ind w:firstLine="300"/>
        <w:rPr>
          <w:szCs w:val="28"/>
        </w:rPr>
      </w:pPr>
      <w:bookmarkStart w:id="24" w:name="_Toc15491"/>
      <w:bookmarkStart w:id="25" w:name="_Toc132774124"/>
      <w:r>
        <w:rPr>
          <w:szCs w:val="28"/>
        </w:rPr>
        <w:t>2.2 Python</w:t>
      </w:r>
      <w:r>
        <w:rPr>
          <w:rFonts w:hint="eastAsia"/>
          <w:szCs w:val="28"/>
        </w:rPr>
        <w:t>语言</w:t>
      </w:r>
      <w:r>
        <w:rPr>
          <w:szCs w:val="28"/>
        </w:rPr>
        <w:t>简介</w:t>
      </w:r>
      <w:bookmarkEnd w:id="24"/>
      <w:bookmarkEnd w:id="25"/>
    </w:p>
    <w:p w14:paraId="058E0404" w14:textId="77777777" w:rsidR="00B462AC" w:rsidRDefault="00091EC0">
      <w:pPr>
        <w:spacing w:line="360" w:lineRule="auto"/>
        <w:ind w:firstLine="480"/>
      </w:pPr>
      <w:r>
        <w:rPr>
          <w:rFonts w:hint="eastAsia"/>
          <w:shd w:val="clear" w:color="auto" w:fill="FFFFFF"/>
        </w:rPr>
        <w:t>Python</w:t>
      </w:r>
      <w:r>
        <w:rPr>
          <w:rFonts w:hint="eastAsia"/>
          <w:shd w:val="clear" w:color="auto" w:fill="FFFFFF"/>
        </w:rPr>
        <w:t>语言是荷兰</w:t>
      </w:r>
      <w:proofErr w:type="spellStart"/>
      <w:r>
        <w:rPr>
          <w:rFonts w:hint="eastAsia"/>
          <w:shd w:val="clear" w:color="auto" w:fill="FFFFFF"/>
        </w:rPr>
        <w:t>guido</w:t>
      </w:r>
      <w:proofErr w:type="spellEnd"/>
      <w:r>
        <w:rPr>
          <w:rFonts w:hint="eastAsia"/>
          <w:shd w:val="clear" w:color="auto" w:fill="FFFFFF"/>
        </w:rPr>
        <w:t xml:space="preserve"> van </w:t>
      </w:r>
      <w:proofErr w:type="spellStart"/>
      <w:r>
        <w:rPr>
          <w:rFonts w:hint="eastAsia"/>
          <w:shd w:val="clear" w:color="auto" w:fill="FFFFFF"/>
        </w:rPr>
        <w:t>rossum</w:t>
      </w:r>
      <w:proofErr w:type="spellEnd"/>
      <w:r>
        <w:rPr>
          <w:rFonts w:hint="eastAsia"/>
          <w:shd w:val="clear" w:color="auto" w:fill="FFFFFF"/>
        </w:rPr>
        <w:t>在</w:t>
      </w:r>
      <w:r>
        <w:rPr>
          <w:rFonts w:hint="eastAsia"/>
          <w:shd w:val="clear" w:color="auto" w:fill="FFFFFF"/>
        </w:rPr>
        <w:t>1991</w:t>
      </w:r>
      <w:r>
        <w:rPr>
          <w:rFonts w:hint="eastAsia"/>
          <w:shd w:val="clear" w:color="auto" w:fill="FFFFFF"/>
        </w:rPr>
        <w:t>年推出的一种免费开源语言，其开发的程序可读性非常强，非常适合初学者学习，功能强大并且易于开发，可扩展性很强，代码库也很丰富，它的应用范围也非常广，例如</w:t>
      </w:r>
      <w:r>
        <w:rPr>
          <w:rFonts w:hint="eastAsia"/>
          <w:shd w:val="clear" w:color="auto" w:fill="FFFFFF"/>
        </w:rPr>
        <w:t>web</w:t>
      </w:r>
      <w:r>
        <w:rPr>
          <w:rFonts w:hint="eastAsia"/>
          <w:shd w:val="clear" w:color="auto" w:fill="FFFFFF"/>
        </w:rPr>
        <w:t>应用开发、科学计算、人工智能等多个领域。自</w:t>
      </w:r>
      <w:r>
        <w:rPr>
          <w:rFonts w:hint="eastAsia"/>
          <w:shd w:val="clear" w:color="auto" w:fill="FFFFFF"/>
        </w:rPr>
        <w:t>2005</w:t>
      </w:r>
      <w:r>
        <w:rPr>
          <w:rFonts w:hint="eastAsia"/>
          <w:shd w:val="clear" w:color="auto" w:fill="FFFFFF"/>
        </w:rPr>
        <w:t>年开始，</w:t>
      </w:r>
      <w:r>
        <w:rPr>
          <w:rFonts w:hint="eastAsia"/>
          <w:shd w:val="clear" w:color="auto" w:fill="FFFFFF"/>
        </w:rPr>
        <w:t>Python</w:t>
      </w:r>
      <w:r>
        <w:rPr>
          <w:rFonts w:hint="eastAsia"/>
          <w:shd w:val="clear" w:color="auto" w:fill="FFFFFF"/>
        </w:rPr>
        <w:t>上涨的势头就非常明显，如今已经进入到</w:t>
      </w:r>
      <w:r>
        <w:rPr>
          <w:rFonts w:hint="eastAsia"/>
          <w:shd w:val="clear" w:color="auto" w:fill="FFFFFF"/>
        </w:rPr>
        <w:t>3.0</w:t>
      </w:r>
      <w:r>
        <w:rPr>
          <w:rFonts w:hint="eastAsia"/>
          <w:shd w:val="clear" w:color="auto" w:fill="FFFFFF"/>
        </w:rPr>
        <w:t>时代，近来在</w:t>
      </w:r>
      <w:proofErr w:type="spellStart"/>
      <w:r>
        <w:rPr>
          <w:rFonts w:hint="eastAsia"/>
          <w:shd w:val="clear" w:color="auto" w:fill="FFFFFF"/>
        </w:rPr>
        <w:t>tiobe</w:t>
      </w:r>
      <w:proofErr w:type="spellEnd"/>
      <w:r>
        <w:rPr>
          <w:rFonts w:hint="eastAsia"/>
          <w:shd w:val="clear" w:color="auto" w:fill="FFFFFF"/>
        </w:rPr>
        <w:t>公布的</w:t>
      </w:r>
      <w:r>
        <w:rPr>
          <w:rFonts w:hint="eastAsia"/>
          <w:shd w:val="clear" w:color="auto" w:fill="FFFFFF"/>
        </w:rPr>
        <w:t>2022</w:t>
      </w:r>
      <w:r>
        <w:rPr>
          <w:rFonts w:hint="eastAsia"/>
          <w:shd w:val="clear" w:color="auto" w:fill="FFFFFF"/>
        </w:rPr>
        <w:t>年</w:t>
      </w:r>
      <w:r>
        <w:rPr>
          <w:rFonts w:hint="eastAsia"/>
          <w:shd w:val="clear" w:color="auto" w:fill="FFFFFF"/>
        </w:rPr>
        <w:t>1</w:t>
      </w:r>
      <w:r>
        <w:rPr>
          <w:rFonts w:hint="eastAsia"/>
          <w:shd w:val="clear" w:color="auto" w:fill="FFFFFF"/>
        </w:rPr>
        <w:t>月排行榜中，</w:t>
      </w:r>
      <w:r>
        <w:rPr>
          <w:rFonts w:hint="eastAsia"/>
          <w:shd w:val="clear" w:color="auto" w:fill="FFFFFF"/>
        </w:rPr>
        <w:t>Python</w:t>
      </w:r>
      <w:r>
        <w:rPr>
          <w:rFonts w:hint="eastAsia"/>
          <w:shd w:val="clear" w:color="auto" w:fill="FFFFFF"/>
        </w:rPr>
        <w:t>取得了第一的成绩，这说明</w:t>
      </w:r>
      <w:r>
        <w:rPr>
          <w:rFonts w:hint="eastAsia"/>
          <w:shd w:val="clear" w:color="auto" w:fill="FFFFFF"/>
        </w:rPr>
        <w:t>Python</w:t>
      </w:r>
      <w:r>
        <w:rPr>
          <w:rFonts w:hint="eastAsia"/>
          <w:shd w:val="clear" w:color="auto" w:fill="FFFFFF"/>
        </w:rPr>
        <w:t>语言在蓬勃发展并且其发展前景非常好。对于物联网专业的中职学生来说，学习</w:t>
      </w:r>
      <w:r>
        <w:rPr>
          <w:rFonts w:hint="eastAsia"/>
          <w:shd w:val="clear" w:color="auto" w:fill="FFFFFF"/>
        </w:rPr>
        <w:t>Python</w:t>
      </w:r>
      <w:r>
        <w:rPr>
          <w:rFonts w:hint="eastAsia"/>
          <w:shd w:val="clear" w:color="auto" w:fill="FFFFFF"/>
        </w:rPr>
        <w:t>语言不仅可以提高他们的专业水平和逻辑性，还可以提高他们的就业竞争力。</w:t>
      </w:r>
    </w:p>
    <w:p w14:paraId="343CCB1F" w14:textId="77777777" w:rsidR="00B462AC" w:rsidRDefault="00091EC0">
      <w:pPr>
        <w:pStyle w:val="2"/>
        <w:ind w:firstLine="300"/>
      </w:pPr>
      <w:bookmarkStart w:id="26" w:name="_Toc14299"/>
      <w:bookmarkStart w:id="27" w:name="_Toc132774125"/>
      <w:r>
        <w:t>2.3 Tomcat</w:t>
      </w:r>
      <w:r>
        <w:rPr>
          <w:rFonts w:hint="eastAsia"/>
        </w:rPr>
        <w:t>服务器</w:t>
      </w:r>
      <w:r>
        <w:t>简介</w:t>
      </w:r>
      <w:bookmarkEnd w:id="26"/>
      <w:bookmarkEnd w:id="27"/>
    </w:p>
    <w:p w14:paraId="1B492A8C" w14:textId="77777777" w:rsidR="00B462AC" w:rsidRDefault="00181380">
      <w:pPr>
        <w:spacing w:line="360" w:lineRule="auto"/>
        <w:ind w:firstLine="480"/>
      </w:pPr>
      <w:hyperlink r:id="rId9" w:tgtFrame="http://r.paperok.com/report/a55da2ee-27ad-44d0-b22b-5c305f1c1842/html/resultFrame" w:history="1">
        <w:r w:rsidR="00091EC0">
          <w:t>Tomcat</w:t>
        </w:r>
        <w:r w:rsidR="00091EC0">
          <w:t>是</w:t>
        </w:r>
        <w:r w:rsidR="00091EC0">
          <w:t>Apache</w:t>
        </w:r>
        <w:r w:rsidR="00091EC0">
          <w:t>公司的研发并发布的产品。</w:t>
        </w:r>
      </w:hyperlink>
      <w:r w:rsidR="00091EC0">
        <w:t xml:space="preserve"> Tomcat </w:t>
      </w:r>
      <w:r w:rsidR="00091EC0">
        <w:t>是一个小型的轻量级应用服务器</w:t>
      </w:r>
      <w:r w:rsidR="00091EC0">
        <w:t xml:space="preserve">, </w:t>
      </w:r>
      <w:r w:rsidR="00091EC0">
        <w:t>在中小型系统和并发访问用户，不是很多的场合下被普遍使用。它还</w:t>
      </w:r>
      <w:r w:rsidR="00091EC0">
        <w:rPr>
          <w:shd w:val="clear" w:color="auto" w:fill="FFFFFF"/>
        </w:rPr>
        <w:t>具有很强的稳定性。</w:t>
      </w:r>
      <w:r w:rsidR="00091EC0">
        <w:rPr>
          <w:shd w:val="clear" w:color="auto" w:fill="FFFFFF"/>
        </w:rPr>
        <w:t>Tomcat</w:t>
      </w:r>
      <w:r w:rsidR="00091EC0">
        <w:rPr>
          <w:shd w:val="clear" w:color="auto" w:fill="FFFFFF"/>
        </w:rPr>
        <w:t>是嵌入式的，不需要进行</w:t>
      </w:r>
      <w:r w:rsidR="00091EC0">
        <w:rPr>
          <w:shd w:val="clear" w:color="auto" w:fill="FFFFFF"/>
        </w:rPr>
        <w:t>war</w:t>
      </w:r>
      <w:r w:rsidR="00091EC0">
        <w:rPr>
          <w:shd w:val="clear" w:color="auto" w:fill="FFFFFF"/>
        </w:rPr>
        <w:t>文件的部署。</w:t>
      </w:r>
      <w:r>
        <w:fldChar w:fldCharType="begin"/>
      </w:r>
      <w:r>
        <w:instrText xml:space="preserve"> HYPERLINK "http://r.paperok.com/report/a55da2ee-27ad-44d0-b22b-5c305f1c1842/html/result-699609668.html" </w:instrText>
      </w:r>
      <w:r>
        <w:instrText xml:space="preserve">\t "http://r.paperok.com/report/a55da2ee-27ad-44d0-b22b-5c305f1c1842/html/resultFrame" </w:instrText>
      </w:r>
      <w:r>
        <w:fldChar w:fldCharType="separate"/>
      </w:r>
      <w:r w:rsidR="00091EC0">
        <w:t>并且，它也同时简化了</w:t>
      </w:r>
      <w:r w:rsidR="00091EC0">
        <w:t>Maven</w:t>
      </w:r>
      <w:r w:rsidR="00091EC0">
        <w:t>的配置。</w:t>
      </w:r>
      <w:r>
        <w:fldChar w:fldCharType="end"/>
      </w:r>
      <w:r w:rsidR="00091EC0">
        <w:t>简化了程序员的开发步骤。</w:t>
      </w:r>
    </w:p>
    <w:p w14:paraId="60F1FEDF" w14:textId="77777777" w:rsidR="00B462AC" w:rsidRDefault="00091EC0">
      <w:pPr>
        <w:pStyle w:val="2"/>
        <w:ind w:firstLine="300"/>
      </w:pPr>
      <w:bookmarkStart w:id="28" w:name="_Toc24109"/>
      <w:bookmarkStart w:id="29" w:name="_Toc132774126"/>
      <w:r>
        <w:t>2.4 Django</w:t>
      </w:r>
      <w:r>
        <w:rPr>
          <w:rFonts w:hint="eastAsia"/>
        </w:rPr>
        <w:t>框架</w:t>
      </w:r>
      <w:r>
        <w:t>介绍</w:t>
      </w:r>
      <w:bookmarkEnd w:id="28"/>
      <w:bookmarkEnd w:id="29"/>
    </w:p>
    <w:p w14:paraId="3ECB8BD3" w14:textId="77777777" w:rsidR="00B462AC" w:rsidRDefault="00091EC0">
      <w:pPr>
        <w:spacing w:line="360" w:lineRule="auto"/>
        <w:ind w:firstLine="480"/>
      </w:pPr>
      <w:r>
        <w:rPr>
          <w:rFonts w:hint="eastAsia"/>
        </w:rPr>
        <w:t>Django</w:t>
      </w:r>
      <w:r>
        <w:rPr>
          <w:rFonts w:hint="eastAsia"/>
        </w:rPr>
        <w:t>是一个开放源代码的</w:t>
      </w:r>
      <w:r>
        <w:rPr>
          <w:rFonts w:hint="eastAsia"/>
        </w:rPr>
        <w:t>Web</w:t>
      </w:r>
      <w:r>
        <w:rPr>
          <w:rFonts w:hint="eastAsia"/>
        </w:rPr>
        <w:t>应用框架，由</w:t>
      </w:r>
      <w:r>
        <w:rPr>
          <w:rFonts w:hint="eastAsia"/>
        </w:rPr>
        <w:t>Python</w:t>
      </w:r>
      <w:r>
        <w:rPr>
          <w:rFonts w:hint="eastAsia"/>
        </w:rPr>
        <w:t>写成。采用了</w:t>
      </w:r>
      <w:r>
        <w:rPr>
          <w:rFonts w:hint="eastAsia"/>
        </w:rPr>
        <w:t>MVT</w:t>
      </w:r>
      <w:r>
        <w:rPr>
          <w:rFonts w:hint="eastAsia"/>
        </w:rPr>
        <w:t>的框架模式，即模型</w:t>
      </w:r>
      <w:r>
        <w:rPr>
          <w:rFonts w:hint="eastAsia"/>
        </w:rPr>
        <w:t>M</w:t>
      </w:r>
      <w:r>
        <w:rPr>
          <w:rFonts w:hint="eastAsia"/>
        </w:rPr>
        <w:t>，视图</w:t>
      </w:r>
      <w:r>
        <w:rPr>
          <w:rFonts w:hint="eastAsia"/>
        </w:rPr>
        <w:t>V</w:t>
      </w:r>
      <w:r>
        <w:rPr>
          <w:rFonts w:hint="eastAsia"/>
        </w:rPr>
        <w:t>和模板</w:t>
      </w:r>
      <w:r>
        <w:rPr>
          <w:rFonts w:hint="eastAsia"/>
        </w:rPr>
        <w:t>T</w:t>
      </w:r>
      <w:r>
        <w:rPr>
          <w:rFonts w:hint="eastAsia"/>
        </w:rPr>
        <w:t>。它最初是被开发来用于管理劳伦斯出版集团旗下的一些以新闻内容为主的网站的，即是</w:t>
      </w:r>
      <w:r>
        <w:rPr>
          <w:rFonts w:hint="eastAsia"/>
        </w:rPr>
        <w:t>CMS(</w:t>
      </w:r>
      <w:r>
        <w:rPr>
          <w:rFonts w:hint="eastAsia"/>
        </w:rPr>
        <w:t>内容管理系统</w:t>
      </w:r>
      <w:r>
        <w:rPr>
          <w:rFonts w:hint="eastAsia"/>
        </w:rPr>
        <w:t>)</w:t>
      </w:r>
      <w:r>
        <w:rPr>
          <w:rFonts w:hint="eastAsia"/>
        </w:rPr>
        <w:t>软件。并于</w:t>
      </w:r>
      <w:r>
        <w:rPr>
          <w:rFonts w:hint="eastAsia"/>
        </w:rPr>
        <w:t>2005</w:t>
      </w:r>
      <w:r>
        <w:rPr>
          <w:rFonts w:hint="eastAsia"/>
        </w:rPr>
        <w:t>年</w:t>
      </w:r>
      <w:r>
        <w:rPr>
          <w:rFonts w:hint="eastAsia"/>
        </w:rPr>
        <w:t>7</w:t>
      </w:r>
      <w:r>
        <w:rPr>
          <w:rFonts w:hint="eastAsia"/>
        </w:rPr>
        <w:t>月在</w:t>
      </w:r>
      <w:r>
        <w:rPr>
          <w:rFonts w:hint="eastAsia"/>
        </w:rPr>
        <w:t>BSD</w:t>
      </w:r>
      <w:r>
        <w:rPr>
          <w:rFonts w:hint="eastAsia"/>
        </w:rPr>
        <w:t>许可证下发布。这套框架是以比利时的吉普赛爵士吉他手</w:t>
      </w:r>
      <w:r>
        <w:rPr>
          <w:rFonts w:hint="eastAsia"/>
        </w:rPr>
        <w:t>Django Reinhardt</w:t>
      </w:r>
      <w:r>
        <w:rPr>
          <w:rFonts w:hint="eastAsia"/>
        </w:rPr>
        <w:t>来命名的。</w:t>
      </w:r>
    </w:p>
    <w:p w14:paraId="21BFFD30" w14:textId="77777777" w:rsidR="00B462AC" w:rsidRDefault="00091EC0">
      <w:pPr>
        <w:pStyle w:val="2"/>
        <w:ind w:firstLine="300"/>
      </w:pPr>
      <w:bookmarkStart w:id="30" w:name="_Toc20692"/>
      <w:bookmarkStart w:id="31" w:name="_Toc132774127"/>
      <w:r>
        <w:t>2.5 MySQL</w:t>
      </w:r>
      <w:r>
        <w:t>数据库</w:t>
      </w:r>
      <w:bookmarkEnd w:id="30"/>
      <w:bookmarkEnd w:id="31"/>
    </w:p>
    <w:p w14:paraId="5D60E49D" w14:textId="77777777" w:rsidR="00B462AC" w:rsidRDefault="00091EC0">
      <w:pPr>
        <w:spacing w:line="360" w:lineRule="auto"/>
        <w:ind w:firstLine="480"/>
      </w:pPr>
      <w:r>
        <w:rPr>
          <w:rFonts w:hint="eastAsia"/>
        </w:rPr>
        <w:t>MySQL</w:t>
      </w:r>
      <w:r>
        <w:rPr>
          <w:rFonts w:hint="eastAsia"/>
        </w:rPr>
        <w:t>是一种用于数据存储的关系数据库管理系统，</w:t>
      </w:r>
      <w:r>
        <w:rPr>
          <w:rFonts w:hint="eastAsia"/>
        </w:rPr>
        <w:t>MySQL</w:t>
      </w:r>
      <w:r>
        <w:rPr>
          <w:rFonts w:hint="eastAsia"/>
        </w:rPr>
        <w:t>是最好的</w:t>
      </w:r>
      <w:r>
        <w:rPr>
          <w:rFonts w:hint="eastAsia"/>
        </w:rPr>
        <w:t xml:space="preserve"> RDBMS </w:t>
      </w:r>
      <w:r>
        <w:rPr>
          <w:rFonts w:hint="eastAsia"/>
        </w:rPr>
        <w:lastRenderedPageBreak/>
        <w:t>(Relational Database Management System</w:t>
      </w:r>
      <w:r>
        <w:rPr>
          <w:rFonts w:hint="eastAsia"/>
        </w:rPr>
        <w:t>，关系数据库管理系统</w:t>
      </w:r>
      <w:r>
        <w:rPr>
          <w:rFonts w:hint="eastAsia"/>
        </w:rPr>
        <w:t xml:space="preserve">) </w:t>
      </w:r>
      <w:r>
        <w:rPr>
          <w:rFonts w:hint="eastAsia"/>
        </w:rPr>
        <w:t>应用软件之一。由于计算机是一个巨大的数据处理工具，所以数据库管理系统在计算机中占有重要地位。数据的管理不仅仅只是数据的存储，而是已经转变成用户需要的许多的数据的管理。其也有很多不同的类型，能够做到有简单的数据管理到大量的数据的管理能力。</w:t>
      </w:r>
    </w:p>
    <w:p w14:paraId="692F547E" w14:textId="77777777" w:rsidR="00B462AC" w:rsidRDefault="00091EC0">
      <w:pPr>
        <w:spacing w:line="360" w:lineRule="auto"/>
        <w:ind w:firstLine="480"/>
        <w:rPr>
          <w:shd w:val="clear" w:color="auto" w:fill="FFFFFF"/>
        </w:rPr>
      </w:pPr>
      <w:r>
        <w:rPr>
          <w:rFonts w:hint="eastAsia"/>
        </w:rPr>
        <w:t>这种数据库是比较灵活的方式，优势就在于更加的切合开发者的思考逻辑，所以理解起来也会比较的方便，还能够和其他的语言一起使用，在连接起来就是比较的易懂，同时对于一些基本的查询以及添加的操作也是必须能够掌握的功能。</w:t>
      </w:r>
    </w:p>
    <w:p w14:paraId="57C95078" w14:textId="77777777" w:rsidR="00B462AC" w:rsidRDefault="00091EC0">
      <w:pPr>
        <w:pStyle w:val="2"/>
        <w:ind w:firstLine="300"/>
      </w:pPr>
      <w:bookmarkStart w:id="32" w:name="_Toc115028983"/>
      <w:bookmarkStart w:id="33" w:name="_Toc114951231"/>
      <w:bookmarkStart w:id="34" w:name="_Toc113397799"/>
      <w:bookmarkStart w:id="35" w:name="_Toc132774128"/>
      <w:r>
        <w:rPr>
          <w:rFonts w:hint="eastAsia"/>
        </w:rPr>
        <w:t>2.6 B/S</w:t>
      </w:r>
      <w:r>
        <w:rPr>
          <w:rFonts w:hint="eastAsia"/>
        </w:rPr>
        <w:t>结构</w:t>
      </w:r>
      <w:bookmarkEnd w:id="32"/>
      <w:bookmarkEnd w:id="33"/>
      <w:bookmarkEnd w:id="34"/>
      <w:bookmarkEnd w:id="35"/>
    </w:p>
    <w:p w14:paraId="6120FE9B" w14:textId="77777777" w:rsidR="00B462AC" w:rsidRDefault="00091EC0">
      <w:pPr>
        <w:pStyle w:val="af2"/>
        <w:spacing w:before="156" w:after="156"/>
        <w:ind w:firstLine="480"/>
      </w:pPr>
      <w:r>
        <w:t>B/S</w:t>
      </w:r>
      <w:r>
        <w:t>结构</w:t>
      </w:r>
      <w:r>
        <w:rPr>
          <w:rFonts w:hint="eastAsia"/>
        </w:rPr>
        <w:t>就是指系统客户端与</w:t>
      </w:r>
      <w:r>
        <w:t>服务器</w:t>
      </w:r>
      <w:r>
        <w:rPr>
          <w:rFonts w:hint="eastAsia"/>
        </w:rPr>
        <w:t>分离，客户端通过浏览器访问服务端进行操作</w:t>
      </w:r>
      <w:r>
        <w:rPr>
          <w:vertAlign w:val="superscript"/>
        </w:rPr>
        <w:t>[10]</w:t>
      </w:r>
      <w:r>
        <w:rPr>
          <w:rFonts w:hint="eastAsia"/>
        </w:rPr>
        <w:t>。</w:t>
      </w:r>
    </w:p>
    <w:p w14:paraId="49D4798B" w14:textId="77777777" w:rsidR="00B462AC" w:rsidRDefault="00091EC0">
      <w:pPr>
        <w:pStyle w:val="af2"/>
        <w:spacing w:before="156" w:after="156"/>
        <w:ind w:firstLine="480"/>
      </w:pPr>
      <w:r>
        <w:rPr>
          <w:rFonts w:hint="eastAsia"/>
        </w:rPr>
        <w:t>B/S</w:t>
      </w:r>
      <w:r>
        <w:rPr>
          <w:rFonts w:hint="eastAsia"/>
        </w:rPr>
        <w:t>结构目前广泛应用于绝大部分系统搭建中，这种结构摒弃</w:t>
      </w:r>
      <w:r>
        <w:rPr>
          <w:rFonts w:hint="eastAsia"/>
        </w:rPr>
        <w:t>C/S</w:t>
      </w:r>
      <w:r>
        <w:rPr>
          <w:rFonts w:hint="eastAsia"/>
        </w:rPr>
        <w:t>结构客户端服务端不分离的缺点，具有更多的优势：</w:t>
      </w:r>
    </w:p>
    <w:p w14:paraId="77479F49" w14:textId="77777777" w:rsidR="00B462AC" w:rsidRDefault="00091EC0">
      <w:pPr>
        <w:pStyle w:val="af2"/>
        <w:spacing w:before="156" w:after="156"/>
        <w:ind w:firstLine="480"/>
      </w:pPr>
      <w:r>
        <w:rPr>
          <w:rFonts w:hint="eastAsia"/>
        </w:rPr>
        <w:t>（</w:t>
      </w:r>
      <w:r>
        <w:rPr>
          <w:rFonts w:hint="eastAsia"/>
        </w:rPr>
        <w:t>1</w:t>
      </w:r>
      <w:r>
        <w:rPr>
          <w:rFonts w:hint="eastAsia"/>
        </w:rPr>
        <w:t>）跨平台性：</w:t>
      </w:r>
      <w:r>
        <w:rPr>
          <w:rFonts w:hint="eastAsia"/>
        </w:rPr>
        <w:t>B/S</w:t>
      </w:r>
      <w:r>
        <w:rPr>
          <w:rFonts w:hint="eastAsia"/>
        </w:rPr>
        <w:t>的标准由标准化组织确立，适用于绝大多数的系统搭建，通用于应用之间</w:t>
      </w:r>
      <w:r>
        <w:t>。</w:t>
      </w:r>
    </w:p>
    <w:p w14:paraId="11B6B2E7" w14:textId="77777777" w:rsidR="00B462AC" w:rsidRDefault="00091EC0">
      <w:pPr>
        <w:pStyle w:val="af2"/>
        <w:spacing w:before="156" w:after="156"/>
        <w:ind w:firstLine="480"/>
        <w:rPr>
          <w:rFonts w:ascii="宋体" w:hAnsi="宋体" w:cs="宋体"/>
        </w:rPr>
      </w:pPr>
      <w:r>
        <w:t>（</w:t>
      </w:r>
      <w:r>
        <w:t>2</w:t>
      </w:r>
      <w:r>
        <w:t>）</w:t>
      </w:r>
      <w:proofErr w:type="gramStart"/>
      <w:r>
        <w:rPr>
          <w:rFonts w:hint="eastAsia"/>
        </w:rPr>
        <w:t>低</w:t>
      </w:r>
      <w:r>
        <w:t>维护</w:t>
      </w:r>
      <w:proofErr w:type="gramEnd"/>
      <w:r>
        <w:t>成本：</w:t>
      </w:r>
      <w:r>
        <w:rPr>
          <w:rFonts w:hint="eastAsia"/>
        </w:rPr>
        <w:t>客户端和服务器端分离，减轻了两端的压力，尤其是客户端，对客户端设备，硬件、软件要求都比较低，并且系统需要升级或维护时，只需要在服务器端升级或维护就可以，</w:t>
      </w:r>
      <w:r>
        <w:t>使相应的费用减少。</w:t>
      </w:r>
    </w:p>
    <w:p w14:paraId="28F9F34E" w14:textId="77777777" w:rsidR="00B462AC" w:rsidRDefault="00B462AC">
      <w:pPr>
        <w:spacing w:line="360" w:lineRule="auto"/>
        <w:ind w:firstLine="480"/>
        <w:rPr>
          <w:shd w:val="clear" w:color="auto" w:fill="FFFFFF"/>
        </w:rPr>
      </w:pPr>
    </w:p>
    <w:p w14:paraId="17F7B155" w14:textId="77777777" w:rsidR="00B462AC" w:rsidRDefault="00091EC0">
      <w:pPr>
        <w:widowControl/>
        <w:ind w:firstLine="480"/>
        <w:rPr>
          <w:rFonts w:eastAsia="黑体"/>
          <w:kern w:val="44"/>
          <w:sz w:val="36"/>
          <w:szCs w:val="44"/>
        </w:rPr>
      </w:pPr>
      <w:r>
        <w:rPr>
          <w:bCs/>
        </w:rPr>
        <w:br w:type="page"/>
      </w:r>
    </w:p>
    <w:p w14:paraId="145AD3FC" w14:textId="77777777" w:rsidR="00B462AC" w:rsidRDefault="00091EC0">
      <w:pPr>
        <w:pStyle w:val="1"/>
        <w:ind w:firstLine="720"/>
      </w:pPr>
      <w:bookmarkStart w:id="36" w:name="_Toc132774129"/>
      <w:r>
        <w:rPr>
          <w:rFonts w:hint="eastAsia"/>
        </w:rPr>
        <w:lastRenderedPageBreak/>
        <w:t>3</w:t>
      </w:r>
      <w:r>
        <w:rPr>
          <w:rFonts w:hint="eastAsia"/>
        </w:rPr>
        <w:t>系统需求分析</w:t>
      </w:r>
      <w:bookmarkEnd w:id="36"/>
    </w:p>
    <w:p w14:paraId="7B8336AC" w14:textId="218EA7CD" w:rsidR="00B462AC" w:rsidRDefault="00B5214E">
      <w:pPr>
        <w:spacing w:line="400" w:lineRule="atLeast"/>
        <w:ind w:firstLine="480"/>
      </w:pPr>
      <w:r w:rsidRPr="00B5214E">
        <w:rPr>
          <w:rFonts w:hint="eastAsia"/>
        </w:rPr>
        <w:t>南京某高校校园外卖点</w:t>
      </w:r>
      <w:proofErr w:type="gramStart"/>
      <w:r w:rsidRPr="00B5214E">
        <w:rPr>
          <w:rFonts w:hint="eastAsia"/>
        </w:rPr>
        <w:t>餐</w:t>
      </w:r>
      <w:r w:rsidR="00091EC0">
        <w:rPr>
          <w:rFonts w:hint="eastAsia"/>
        </w:rPr>
        <w:t>系统</w:t>
      </w:r>
      <w:proofErr w:type="gramEnd"/>
      <w:r w:rsidR="00091EC0">
        <w:t>是</w:t>
      </w:r>
      <w:r w:rsidRPr="00B5214E">
        <w:rPr>
          <w:rFonts w:hint="eastAsia"/>
        </w:rPr>
        <w:t>高校校园外卖点餐</w:t>
      </w:r>
      <w:r w:rsidR="00091EC0">
        <w:rPr>
          <w:rFonts w:hint="eastAsia"/>
        </w:rPr>
        <w:t>信息管理过程中</w:t>
      </w:r>
      <w:r w:rsidR="00091EC0">
        <w:t>的重要组成部分，系统能使</w:t>
      </w:r>
      <w:r w:rsidRPr="00B5214E">
        <w:rPr>
          <w:rFonts w:hint="eastAsia"/>
        </w:rPr>
        <w:t>高校校园外卖点</w:t>
      </w:r>
      <w:proofErr w:type="gramStart"/>
      <w:r w:rsidRPr="00B5214E">
        <w:rPr>
          <w:rFonts w:hint="eastAsia"/>
        </w:rPr>
        <w:t>餐</w:t>
      </w:r>
      <w:r w:rsidR="00091EC0">
        <w:t>信息</w:t>
      </w:r>
      <w:proofErr w:type="gramEnd"/>
      <w:r w:rsidR="00091EC0">
        <w:t>清晰、</w:t>
      </w:r>
      <w:r w:rsidR="00091EC0">
        <w:rPr>
          <w:rFonts w:hint="eastAsia"/>
        </w:rPr>
        <w:t>详情</w:t>
      </w:r>
      <w:r w:rsidR="00091EC0">
        <w:t>、准确，能够有效地促进</w:t>
      </w:r>
      <w:r w:rsidRPr="00B5214E">
        <w:rPr>
          <w:rFonts w:hint="eastAsia"/>
        </w:rPr>
        <w:t>高校校园外卖点餐</w:t>
      </w:r>
      <w:r w:rsidR="00091EC0">
        <w:t>的运行</w:t>
      </w:r>
      <w:r w:rsidR="00091EC0">
        <w:rPr>
          <w:rFonts w:hint="eastAsia"/>
          <w:vertAlign w:val="superscript"/>
        </w:rPr>
        <w:t>[5]</w:t>
      </w:r>
      <w:r w:rsidR="00091EC0">
        <w:t>。基础设定函数是对整个</w:t>
      </w:r>
      <w:r w:rsidR="00091EC0">
        <w:rPr>
          <w:rFonts w:hint="eastAsia"/>
        </w:rPr>
        <w:t>系统</w:t>
      </w:r>
      <w:r w:rsidR="00091EC0">
        <w:t>的总体布局进行合理安排，功能包括</w:t>
      </w:r>
      <w:r w:rsidRPr="00B5214E">
        <w:rPr>
          <w:rFonts w:ascii="宋体" w:hAnsi="宋体" w:cs="宋体" w:hint="eastAsia"/>
        </w:rPr>
        <w:t>个人中心、美食分类管理、用户管理、商家管理、美食信息管理、工作人员管理、安全检查管理、系统管理、订单管理</w:t>
      </w:r>
      <w:r w:rsidR="00091EC0">
        <w:t>等。通过对各类资料进行查询，并依据这些资料进行业务分析。</w:t>
      </w:r>
    </w:p>
    <w:p w14:paraId="73D5534D" w14:textId="77777777" w:rsidR="00B462AC" w:rsidRDefault="00091EC0">
      <w:pPr>
        <w:pStyle w:val="2"/>
        <w:ind w:firstLine="300"/>
      </w:pPr>
      <w:bookmarkStart w:id="37" w:name="_Toc41040845"/>
      <w:bookmarkStart w:id="38" w:name="_Toc102292853"/>
      <w:bookmarkStart w:id="39" w:name="_Toc20881"/>
      <w:bookmarkStart w:id="40" w:name="_Toc102299083"/>
      <w:bookmarkStart w:id="41" w:name="_Toc13203"/>
      <w:bookmarkStart w:id="42" w:name="_Toc132774130"/>
      <w:r>
        <w:rPr>
          <w:rFonts w:hint="eastAsia"/>
        </w:rPr>
        <w:t>3.1</w:t>
      </w:r>
      <w:r>
        <w:rPr>
          <w:rFonts w:hint="eastAsia"/>
        </w:rPr>
        <w:t>系统可行性分析</w:t>
      </w:r>
      <w:bookmarkEnd w:id="37"/>
      <w:bookmarkEnd w:id="38"/>
      <w:bookmarkEnd w:id="39"/>
      <w:bookmarkEnd w:id="40"/>
      <w:bookmarkEnd w:id="41"/>
      <w:bookmarkEnd w:id="42"/>
    </w:p>
    <w:p w14:paraId="59E9A3B0" w14:textId="77777777" w:rsidR="00B462AC" w:rsidRDefault="00091EC0">
      <w:pPr>
        <w:pStyle w:val="3"/>
        <w:ind w:firstLine="560"/>
      </w:pPr>
      <w:bookmarkStart w:id="43" w:name="_Toc484094692"/>
      <w:bookmarkStart w:id="44" w:name="_Toc15861"/>
      <w:bookmarkStart w:id="45" w:name="_Toc22752"/>
      <w:bookmarkStart w:id="46" w:name="_Toc484094263"/>
      <w:bookmarkStart w:id="47" w:name="_Toc8502277"/>
      <w:bookmarkStart w:id="48" w:name="_Toc233601794"/>
      <w:bookmarkStart w:id="49" w:name="_Toc102299084"/>
      <w:bookmarkStart w:id="50" w:name="_Toc484094632"/>
      <w:bookmarkStart w:id="51" w:name="_Toc41040846"/>
      <w:bookmarkStart w:id="52" w:name="_Toc102292854"/>
      <w:bookmarkStart w:id="53" w:name="_Toc132774131"/>
      <w:r>
        <w:rPr>
          <w:rFonts w:hint="eastAsia"/>
        </w:rPr>
        <w:t>3.1.1</w:t>
      </w:r>
      <w:r>
        <w:t>技术可行性</w:t>
      </w:r>
      <w:bookmarkEnd w:id="43"/>
      <w:bookmarkEnd w:id="44"/>
      <w:bookmarkEnd w:id="45"/>
      <w:bookmarkEnd w:id="46"/>
      <w:bookmarkEnd w:id="47"/>
      <w:bookmarkEnd w:id="48"/>
      <w:bookmarkEnd w:id="49"/>
      <w:bookmarkEnd w:id="50"/>
      <w:bookmarkEnd w:id="51"/>
      <w:bookmarkEnd w:id="52"/>
      <w:bookmarkEnd w:id="53"/>
    </w:p>
    <w:p w14:paraId="7339745F" w14:textId="77777777" w:rsidR="00B462AC" w:rsidRDefault="00091EC0">
      <w:pPr>
        <w:ind w:firstLine="480"/>
      </w:pPr>
      <w:r>
        <w:t>该系统使用</w:t>
      </w:r>
      <w:r>
        <w:t>Eclipse</w:t>
      </w:r>
      <w:r>
        <w:t>开发工具，</w:t>
      </w:r>
      <w:proofErr w:type="spellStart"/>
      <w:r>
        <w:t>Mysql</w:t>
      </w:r>
      <w:proofErr w:type="spellEnd"/>
      <w:r>
        <w:t>数据库，</w:t>
      </w:r>
      <w:proofErr w:type="spellStart"/>
      <w:r>
        <w:t>django</w:t>
      </w:r>
      <w:proofErr w:type="spellEnd"/>
      <w:r>
        <w:rPr>
          <w:rFonts w:hint="eastAsia"/>
        </w:rPr>
        <w:t>框架</w:t>
      </w:r>
      <w:r>
        <w:t>联合开发并实现。对于以上描述的技术或开发工具，在当代都是较为成熟的技术和平台，虽然它们都有</w:t>
      </w:r>
      <w:proofErr w:type="gramStart"/>
      <w:r>
        <w:t>自已</w:t>
      </w:r>
      <w:proofErr w:type="gramEnd"/>
      <w:r>
        <w:t>的体系，但在程序员的眼里，它们的配合度是很高的，网上的</w:t>
      </w:r>
      <w:proofErr w:type="gramStart"/>
      <w:r>
        <w:t>相关博客中</w:t>
      </w:r>
      <w:proofErr w:type="gramEnd"/>
      <w:r>
        <w:t>每个创建项目的帖子，它们都会出现，数据库负责管理数据，开发工具负责管理项目，技术负责代码的框架，既相互独立，又相互依赖</w:t>
      </w:r>
      <w:r>
        <w:rPr>
          <w:rFonts w:hint="eastAsia"/>
          <w:vertAlign w:val="superscript"/>
        </w:rPr>
        <w:t>[6]</w:t>
      </w:r>
      <w:r>
        <w:t>。以上描述的工具、技术都已转化为自身的技能，所以从技术角色考虑是可行的</w:t>
      </w:r>
      <w:r>
        <w:rPr>
          <w:rFonts w:hint="eastAsia"/>
        </w:rPr>
        <w:t>，工作人员对于技术的关注度并不高，只要程序</w:t>
      </w:r>
      <w:r>
        <w:t>可</w:t>
      </w:r>
      <w:r>
        <w:rPr>
          <w:rFonts w:hint="eastAsia"/>
        </w:rPr>
        <w:t>用即</w:t>
      </w:r>
      <w:r>
        <w:t>可。</w:t>
      </w:r>
    </w:p>
    <w:p w14:paraId="7E324DC1" w14:textId="77777777" w:rsidR="00B462AC" w:rsidRDefault="00091EC0">
      <w:pPr>
        <w:pStyle w:val="3"/>
        <w:ind w:firstLine="560"/>
      </w:pPr>
      <w:bookmarkStart w:id="54" w:name="_Toc808"/>
      <w:bookmarkStart w:id="55" w:name="_Toc41040847"/>
      <w:bookmarkStart w:id="56" w:name="_Toc102299085"/>
      <w:bookmarkStart w:id="57" w:name="_Toc102292855"/>
      <w:bookmarkStart w:id="58" w:name="_Toc22846"/>
      <w:bookmarkStart w:id="59" w:name="_Toc132774132"/>
      <w:r>
        <w:rPr>
          <w:rFonts w:hint="eastAsia"/>
        </w:rPr>
        <w:t>3.1.2</w:t>
      </w:r>
      <w:r>
        <w:t>经济可行性</w:t>
      </w:r>
      <w:bookmarkEnd w:id="54"/>
      <w:bookmarkEnd w:id="55"/>
      <w:bookmarkEnd w:id="56"/>
      <w:bookmarkEnd w:id="57"/>
      <w:bookmarkEnd w:id="58"/>
      <w:bookmarkEnd w:id="59"/>
    </w:p>
    <w:p w14:paraId="6ADDDF05" w14:textId="77777777" w:rsidR="00B462AC" w:rsidRDefault="00091EC0">
      <w:pPr>
        <w:ind w:firstLine="480"/>
        <w:rPr>
          <w:bCs/>
        </w:rPr>
      </w:pPr>
      <w:r>
        <w:rPr>
          <w:rFonts w:hint="eastAsia"/>
        </w:rPr>
        <w:t>经济可行性，可分为两种，支出和收入，该系统属于研究型毕业设计，所以收入部分暂不考虑。支出可分为，设备、场地、开发环境、人力、时间等一切需考虑的因素，所有信息都是影响形成系统的一部分。设备：只需一台笔记本电脑，配套的输入设备；场地：暂定为图书馆与校内的自习室；开发环境：良好；人力：自身、指导老师、同学；时间：从选题到毕业为止，大约</w:t>
      </w:r>
      <w:r>
        <w:rPr>
          <w:rFonts w:hint="eastAsia"/>
        </w:rPr>
        <w:t>8</w:t>
      </w:r>
      <w:r>
        <w:rPr>
          <w:rFonts w:hint="eastAsia"/>
        </w:rPr>
        <w:t>个月。从以上描述可知，大部分条件已经满足，所以该系统不会存在经济方面的问题，所以是可行的</w:t>
      </w:r>
      <w:r>
        <w:rPr>
          <w:rFonts w:hint="eastAsia"/>
          <w:vertAlign w:val="superscript"/>
        </w:rPr>
        <w:t>[7]</w:t>
      </w:r>
      <w:r>
        <w:rPr>
          <w:rFonts w:hint="eastAsia"/>
        </w:rPr>
        <w:t>。</w:t>
      </w:r>
    </w:p>
    <w:p w14:paraId="5CC1B109" w14:textId="77777777" w:rsidR="00B462AC" w:rsidRDefault="00091EC0">
      <w:pPr>
        <w:pStyle w:val="3"/>
        <w:ind w:firstLine="560"/>
      </w:pPr>
      <w:bookmarkStart w:id="60" w:name="_Toc102299086"/>
      <w:bookmarkStart w:id="61" w:name="_Toc102292856"/>
      <w:bookmarkStart w:id="62" w:name="_Toc18882"/>
      <w:bookmarkStart w:id="63" w:name="_Toc41040848"/>
      <w:bookmarkStart w:id="64" w:name="_Toc20448"/>
      <w:bookmarkStart w:id="65" w:name="_Toc132774133"/>
      <w:r>
        <w:rPr>
          <w:rFonts w:hint="eastAsia"/>
        </w:rPr>
        <w:t>3.1.3</w:t>
      </w:r>
      <w:r>
        <w:t>社会可行性</w:t>
      </w:r>
      <w:bookmarkEnd w:id="60"/>
      <w:bookmarkEnd w:id="61"/>
      <w:bookmarkEnd w:id="62"/>
      <w:bookmarkEnd w:id="63"/>
      <w:bookmarkEnd w:id="64"/>
      <w:bookmarkEnd w:id="65"/>
    </w:p>
    <w:p w14:paraId="0DB1879B" w14:textId="77777777" w:rsidR="00B462AC" w:rsidRDefault="00091EC0">
      <w:pPr>
        <w:spacing w:line="300" w:lineRule="auto"/>
        <w:ind w:firstLine="480"/>
      </w:pPr>
      <w:r>
        <w:rPr>
          <w:rFonts w:hint="eastAsia"/>
        </w:rPr>
        <w:t>社会可行性，广义而讲可涉及到道德方面、法律方面、社会方面，每个方面都会影响系统的形成。本系统的是独立且没有任何传播性质的信息，更涉及不到道德层面，法律层面；本系统也没有触发法律，没有赌博、黄色等类型信息，同时也是遵从国家法律，不会显示任何触发法律层面的信息；社会方面，该系统是为人们带来快速并有效查询的功能，也是具有贡献意义的。总体而言，该系统也是具有社会可行性的。</w:t>
      </w:r>
    </w:p>
    <w:p w14:paraId="6EABF6E9" w14:textId="77777777" w:rsidR="00B462AC" w:rsidRDefault="00091EC0">
      <w:pPr>
        <w:pStyle w:val="3"/>
        <w:ind w:firstLine="560"/>
      </w:pPr>
      <w:bookmarkStart w:id="66" w:name="_Toc3997"/>
      <w:bookmarkStart w:id="67" w:name="_Toc132774134"/>
      <w:r>
        <w:rPr>
          <w:rFonts w:hint="eastAsia"/>
        </w:rPr>
        <w:t>3.1.4</w:t>
      </w:r>
      <w:r>
        <w:rPr>
          <w:rFonts w:hint="eastAsia"/>
        </w:rPr>
        <w:t>法律可行性分析</w:t>
      </w:r>
      <w:bookmarkEnd w:id="66"/>
      <w:bookmarkEnd w:id="67"/>
    </w:p>
    <w:p w14:paraId="562C2BEC" w14:textId="704ADE7E" w:rsidR="00B462AC" w:rsidRDefault="00B5214E">
      <w:pPr>
        <w:ind w:firstLine="480"/>
      </w:pPr>
      <w:r w:rsidRPr="00B5214E">
        <w:rPr>
          <w:rFonts w:hint="eastAsia"/>
        </w:rPr>
        <w:t>南京某高校校园外卖点</w:t>
      </w:r>
      <w:proofErr w:type="gramStart"/>
      <w:r w:rsidRPr="00B5214E">
        <w:rPr>
          <w:rFonts w:hint="eastAsia"/>
        </w:rPr>
        <w:t>餐</w:t>
      </w:r>
      <w:r w:rsidR="00091EC0">
        <w:rPr>
          <w:rFonts w:hint="eastAsia"/>
        </w:rPr>
        <w:t>系统</w:t>
      </w:r>
      <w:proofErr w:type="gramEnd"/>
      <w:r w:rsidR="00091EC0">
        <w:rPr>
          <w:rFonts w:hint="eastAsia"/>
          <w:lang w:val="en-GB"/>
        </w:rPr>
        <w:t>是自己独立设计的，该系统是本人开发出来做毕业设计之用，并不会侵犯他人、集体和国家的利益。该系统使用正版软件开发，所有参考资料都是正规网站查询分析得出，</w:t>
      </w:r>
      <w:r w:rsidR="00091EC0">
        <w:rPr>
          <w:rFonts w:hint="eastAsia"/>
        </w:rPr>
        <w:t>开发的技术完全是开源免费的工具，百分百</w:t>
      </w:r>
      <w:r w:rsidR="00091EC0">
        <w:rPr>
          <w:rFonts w:hint="eastAsia"/>
          <w:lang w:val="en-GB"/>
        </w:rPr>
        <w:t>遵守</w:t>
      </w:r>
      <w:r w:rsidR="00091EC0">
        <w:rPr>
          <w:rFonts w:hint="eastAsia"/>
          <w:lang w:val="en-GB"/>
        </w:rPr>
        <w:lastRenderedPageBreak/>
        <w:t>国家法律法规。不会</w:t>
      </w:r>
      <w:r w:rsidR="00091EC0">
        <w:rPr>
          <w:rFonts w:hint="eastAsia"/>
        </w:rPr>
        <w:t>出现任何</w:t>
      </w:r>
      <w:r w:rsidR="00091EC0">
        <w:rPr>
          <w:rFonts w:hint="eastAsia"/>
          <w:lang w:val="en-GB"/>
        </w:rPr>
        <w:t>违反国家的政策和法律</w:t>
      </w:r>
      <w:r w:rsidR="00091EC0">
        <w:rPr>
          <w:rFonts w:hint="eastAsia"/>
        </w:rPr>
        <w:t>的</w:t>
      </w:r>
      <w:r w:rsidR="00091EC0">
        <w:rPr>
          <w:rFonts w:hint="eastAsia"/>
          <w:vertAlign w:val="superscript"/>
        </w:rPr>
        <w:t>[8]</w:t>
      </w:r>
      <w:r w:rsidR="00091EC0">
        <w:rPr>
          <w:rFonts w:hint="eastAsia"/>
        </w:rPr>
        <w:t>。</w:t>
      </w:r>
    </w:p>
    <w:p w14:paraId="779DF07F" w14:textId="5CB414F5" w:rsidR="00B462AC" w:rsidRDefault="00091EC0">
      <w:pPr>
        <w:pStyle w:val="3"/>
        <w:ind w:firstLine="560"/>
        <w:rPr>
          <w:rStyle w:val="aoverlap"/>
          <w:color w:val="auto"/>
        </w:rPr>
      </w:pPr>
      <w:bookmarkStart w:id="68" w:name="_Toc132774135"/>
      <w:r>
        <w:t>3.1.</w:t>
      </w:r>
      <w:r>
        <w:rPr>
          <w:rFonts w:hint="eastAsia"/>
        </w:rPr>
        <w:t>5</w:t>
      </w:r>
      <w:r>
        <w:rPr>
          <w:rFonts w:hint="eastAsia"/>
        </w:rPr>
        <w:t>操作可行性分析</w:t>
      </w:r>
      <w:bookmarkStart w:id="69" w:name="1517012968141783089"/>
      <w:bookmarkEnd w:id="68"/>
    </w:p>
    <w:p w14:paraId="01202A55" w14:textId="6B9EE3A8" w:rsidR="00B462AC" w:rsidRDefault="00091EC0">
      <w:pPr>
        <w:ind w:firstLine="480"/>
      </w:pPr>
      <w:r>
        <w:t>系统的登录界面</w:t>
      </w:r>
      <w:r>
        <w:rPr>
          <w:rFonts w:hint="eastAsia"/>
        </w:rPr>
        <w:t>和业务逻辑简洁明了，</w:t>
      </w:r>
      <w:r>
        <w:t>采用</w:t>
      </w:r>
      <w:r>
        <w:rPr>
          <w:rFonts w:hint="eastAsia"/>
        </w:rPr>
        <w:t>一般</w:t>
      </w:r>
      <w:r>
        <w:t>的界面窗口来登录界面</w:t>
      </w:r>
      <w:r>
        <w:t>,</w:t>
      </w:r>
      <w:r>
        <w:rPr>
          <w:rFonts w:hint="eastAsia"/>
        </w:rPr>
        <w:t>首页有导航栏，通过导航栏我们可以很快找到我们要去的页面，还可以通过搜索框搜索信息，首页还有</w:t>
      </w:r>
      <w:proofErr w:type="gramStart"/>
      <w:r>
        <w:rPr>
          <w:rFonts w:hint="eastAsia"/>
        </w:rPr>
        <w:t>轮播图，轮播图会</w:t>
      </w:r>
      <w:proofErr w:type="gramEnd"/>
      <w:r>
        <w:rPr>
          <w:rFonts w:hint="eastAsia"/>
        </w:rPr>
        <w:t>每天更新</w:t>
      </w:r>
      <w:r w:rsidR="00B5214E">
        <w:rPr>
          <w:rFonts w:hint="eastAsia"/>
        </w:rPr>
        <w:t>美食</w:t>
      </w:r>
      <w:r>
        <w:rPr>
          <w:rFonts w:hint="eastAsia"/>
        </w:rPr>
        <w:t>信息，</w:t>
      </w:r>
      <w:bookmarkEnd w:id="69"/>
      <w:r>
        <w:t>使得整个系统更加人性化</w:t>
      </w:r>
      <w:r>
        <w:rPr>
          <w:rFonts w:hint="eastAsia"/>
        </w:rPr>
        <w:t>，</w:t>
      </w:r>
      <w:r>
        <w:t>用户操作更加简洁方便。本系统具有易操作、易管理、交互性好的特点</w:t>
      </w:r>
      <w:r>
        <w:rPr>
          <w:rFonts w:hint="eastAsia"/>
        </w:rPr>
        <w:t>，</w:t>
      </w:r>
      <w:r>
        <w:t>在操作上是非常简单的</w:t>
      </w:r>
      <w:r>
        <w:rPr>
          <w:rFonts w:hint="eastAsia"/>
        </w:rPr>
        <w:t>。</w:t>
      </w:r>
      <w:r>
        <w:t>因此</w:t>
      </w:r>
      <w:r>
        <w:rPr>
          <w:rFonts w:hint="eastAsia"/>
        </w:rPr>
        <w:t>，</w:t>
      </w:r>
      <w:r>
        <w:t>本系统可以进行</w:t>
      </w:r>
      <w:r>
        <w:rPr>
          <w:rFonts w:hint="eastAsia"/>
        </w:rPr>
        <w:t>设计</w:t>
      </w:r>
      <w:r>
        <w:t>开发</w:t>
      </w:r>
      <w:r>
        <w:rPr>
          <w:rFonts w:hint="eastAsia"/>
        </w:rPr>
        <w:t>。</w:t>
      </w:r>
      <w:r>
        <w:t>通过电脑进行访问操作</w:t>
      </w:r>
      <w:r>
        <w:rPr>
          <w:rFonts w:hint="eastAsia"/>
        </w:rPr>
        <w:t>，</w:t>
      </w:r>
      <w:r>
        <w:t>用户</w:t>
      </w:r>
      <w:r>
        <w:rPr>
          <w:rFonts w:hint="eastAsia"/>
        </w:rPr>
        <w:t>一定能够很快就会对系统熟悉，</w:t>
      </w:r>
      <w:r>
        <w:t>稍微简单了解下本系统</w:t>
      </w:r>
      <w:r>
        <w:rPr>
          <w:rFonts w:hint="eastAsia"/>
        </w:rPr>
        <w:t>，就能很快上手。</w:t>
      </w:r>
    </w:p>
    <w:p w14:paraId="4A04AB76" w14:textId="77777777" w:rsidR="00B462AC" w:rsidRDefault="00B462AC">
      <w:pPr>
        <w:ind w:firstLine="480"/>
      </w:pPr>
    </w:p>
    <w:p w14:paraId="3032AAA2" w14:textId="77777777" w:rsidR="00B462AC" w:rsidRDefault="00091EC0">
      <w:pPr>
        <w:pStyle w:val="2"/>
        <w:ind w:firstLine="300"/>
      </w:pPr>
      <w:bookmarkStart w:id="70" w:name="_Toc132774136"/>
      <w:r>
        <w:rPr>
          <w:rFonts w:hint="eastAsia"/>
        </w:rPr>
        <w:t>3</w:t>
      </w:r>
      <w:r>
        <w:t>.</w:t>
      </w:r>
      <w:r>
        <w:rPr>
          <w:rFonts w:hint="eastAsia"/>
        </w:rPr>
        <w:t xml:space="preserve">2 </w:t>
      </w:r>
      <w:r>
        <w:rPr>
          <w:rFonts w:hint="eastAsia"/>
        </w:rPr>
        <w:t>系统需求分析</w:t>
      </w:r>
      <w:bookmarkEnd w:id="70"/>
    </w:p>
    <w:p w14:paraId="22C8C2D9" w14:textId="1AB6DB4D" w:rsidR="00B462AC" w:rsidRDefault="00091EC0">
      <w:pPr>
        <w:ind w:firstLine="480"/>
        <w:rPr>
          <w:rFonts w:ascii="宋体" w:hAnsi="宋体" w:cs="宋体"/>
          <w:lang w:val="zh-CN"/>
        </w:rPr>
      </w:pPr>
      <w:r>
        <w:rPr>
          <w:rFonts w:hint="eastAsia"/>
          <w:lang w:val="zh-CN"/>
        </w:rPr>
        <w:t>需求的分析中用户需求就是比较的重要，而且可以通过各种的路径，以及</w:t>
      </w:r>
      <w:proofErr w:type="gramStart"/>
      <w:r>
        <w:rPr>
          <w:rFonts w:hint="eastAsia"/>
          <w:lang w:val="zh-CN"/>
        </w:rPr>
        <w:t>各每个</w:t>
      </w:r>
      <w:proofErr w:type="gramEnd"/>
      <w:r>
        <w:rPr>
          <w:rFonts w:hint="eastAsia"/>
          <w:lang w:val="zh-CN"/>
        </w:rPr>
        <w:t>用户对于系统的功能需求，你需要对这些内容做出整理以及分类，然后分析这些需求的现实情况下的可能原因，还需要有认真的分析过程，结合现实的情况下最终做出一系列的需求资料。在有关用户的期望分析中能够明确一些可能实现的情况，</w:t>
      </w:r>
      <w:r w:rsidR="00B5214E" w:rsidRPr="00B5214E">
        <w:rPr>
          <w:rFonts w:hint="eastAsia"/>
        </w:rPr>
        <w:t>南京某高校校园外卖点餐</w:t>
      </w:r>
      <w:r>
        <w:rPr>
          <w:rFonts w:hint="eastAsia"/>
        </w:rPr>
        <w:t>系统</w:t>
      </w:r>
      <w:r>
        <w:rPr>
          <w:rFonts w:hint="eastAsia"/>
          <w:lang w:val="zh-CN"/>
        </w:rPr>
        <w:t>功能是许多个可以测试的功能相结合的，正是由于这些功可以使得用户能够更加积极的提供出需求，让系统功能可以变得更加的完善。这样就可以保证所有设计的功能模块都是可以用到的，而且也是可测试的，对于后续系统的开发能够有比较关键</w:t>
      </w:r>
      <w:r>
        <w:rPr>
          <w:rFonts w:ascii="宋体" w:hAnsi="宋体" w:cs="宋体" w:hint="eastAsia"/>
          <w:lang w:val="zh-CN"/>
        </w:rPr>
        <w:t>的作用，也能快速完成用户所提供的需求</w:t>
      </w:r>
      <w:r>
        <w:rPr>
          <w:rFonts w:ascii="宋体" w:hAnsi="宋体" w:cs="宋体" w:hint="eastAsia"/>
          <w:vertAlign w:val="superscript"/>
        </w:rPr>
        <w:t>[9]</w:t>
      </w:r>
      <w:r>
        <w:rPr>
          <w:rFonts w:ascii="宋体" w:hAnsi="宋体" w:cs="宋体" w:hint="eastAsia"/>
          <w:lang w:val="zh-CN"/>
        </w:rPr>
        <w:t>。</w:t>
      </w:r>
    </w:p>
    <w:p w14:paraId="0AE7C8F1" w14:textId="18E777B8" w:rsidR="00B462AC" w:rsidRDefault="00091EC0">
      <w:pPr>
        <w:ind w:firstLine="480"/>
        <w:rPr>
          <w:rFonts w:ascii="宋体" w:hAnsi="宋体" w:cs="宋体"/>
        </w:rPr>
      </w:pPr>
      <w:r>
        <w:rPr>
          <w:rFonts w:ascii="宋体" w:hAnsi="宋体" w:cs="宋体" w:hint="eastAsia"/>
        </w:rPr>
        <w:t>本课题要求实现一套</w:t>
      </w:r>
      <w:r w:rsidR="00B5214E" w:rsidRPr="00B5214E">
        <w:rPr>
          <w:rFonts w:ascii="宋体" w:hAnsi="宋体" w:cs="宋体" w:hint="eastAsia"/>
        </w:rPr>
        <w:t>南京某高校校园外卖点餐</w:t>
      </w:r>
      <w:r>
        <w:rPr>
          <w:rFonts w:ascii="宋体" w:hAnsi="宋体" w:cs="宋体" w:hint="eastAsia"/>
        </w:rPr>
        <w:t>系统，系统主要包括管理员、</w:t>
      </w:r>
      <w:r w:rsidR="00B5214E">
        <w:rPr>
          <w:rFonts w:ascii="宋体" w:hAnsi="宋体" w:cs="宋体" w:hint="eastAsia"/>
        </w:rPr>
        <w:t>用户、商家和工作人员四</w:t>
      </w:r>
      <w:r>
        <w:rPr>
          <w:rFonts w:ascii="宋体" w:hAnsi="宋体" w:cs="宋体" w:hint="eastAsia"/>
        </w:rPr>
        <w:t xml:space="preserve">大功能模块。 </w:t>
      </w:r>
    </w:p>
    <w:p w14:paraId="79146B50" w14:textId="77777777" w:rsidR="00B462AC" w:rsidRDefault="00091EC0">
      <w:pPr>
        <w:spacing w:line="360" w:lineRule="auto"/>
        <w:ind w:firstLine="480"/>
        <w:rPr>
          <w:rFonts w:ascii="宋体" w:hAnsi="宋体" w:cs="宋体"/>
        </w:rPr>
      </w:pPr>
      <w:bookmarkStart w:id="71" w:name="_Toc463883015"/>
      <w:r>
        <w:rPr>
          <w:rFonts w:ascii="宋体" w:hAnsi="宋体" w:cs="宋体" w:hint="eastAsia"/>
        </w:rPr>
        <w:t>（1）管理</w:t>
      </w:r>
      <w:bookmarkEnd w:id="71"/>
      <w:r>
        <w:rPr>
          <w:rFonts w:ascii="宋体" w:hAnsi="宋体" w:cs="宋体" w:hint="eastAsia"/>
        </w:rPr>
        <w:t>员用例图如下所示：</w:t>
      </w:r>
    </w:p>
    <w:p w14:paraId="1F65CAE2" w14:textId="44D91D69" w:rsidR="00B462AC" w:rsidRDefault="00B5214E">
      <w:pPr>
        <w:spacing w:line="360" w:lineRule="auto"/>
        <w:ind w:firstLineChars="0" w:firstLine="0"/>
        <w:jc w:val="center"/>
        <w:rPr>
          <w:rFonts w:ascii="宋体" w:hAnsi="宋体" w:cs="宋体"/>
        </w:rPr>
      </w:pPr>
      <w:r w:rsidRPr="00B462AC">
        <w:rPr>
          <w:rFonts w:ascii="宋体" w:hAnsi="宋体" w:cs="宋体" w:hint="eastAsia"/>
        </w:rPr>
        <w:object w:dxaOrig="4170" w:dyaOrig="4230" w14:anchorId="236547D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6" type="#_x0000_t75" style="width:225.65pt;height:216.45pt" o:ole="">
            <v:imagedata r:id="rId10" o:title=""/>
            <o:lock v:ext="edit" aspectratio="f"/>
          </v:shape>
          <o:OLEObject Type="Embed" ProgID="Visio.Drawing.15" ShapeID="_x0000_i1036" DrawAspect="Content" ObjectID="_1743386983" r:id="rId11"/>
        </w:object>
      </w:r>
    </w:p>
    <w:p w14:paraId="1F250C75" w14:textId="77777777" w:rsidR="00B462AC" w:rsidRDefault="00091EC0">
      <w:pPr>
        <w:spacing w:line="360" w:lineRule="auto"/>
        <w:ind w:firstLineChars="0" w:firstLine="0"/>
        <w:jc w:val="center"/>
        <w:rPr>
          <w:rFonts w:ascii="宋体" w:hAnsi="宋体" w:cs="宋体"/>
        </w:rPr>
      </w:pPr>
      <w:r>
        <w:rPr>
          <w:rFonts w:ascii="宋体" w:hAnsi="宋体" w:cs="宋体" w:hint="eastAsia"/>
        </w:rPr>
        <w:t>图3-1管理员用例图</w:t>
      </w:r>
    </w:p>
    <w:p w14:paraId="6B5B9B80" w14:textId="78F1404A" w:rsidR="00B462AC" w:rsidRDefault="00091EC0">
      <w:pPr>
        <w:spacing w:line="360" w:lineRule="auto"/>
        <w:ind w:firstLine="480"/>
        <w:rPr>
          <w:rFonts w:ascii="宋体" w:hAnsi="宋体" w:cs="宋体"/>
        </w:rPr>
      </w:pPr>
      <w:r>
        <w:rPr>
          <w:rFonts w:ascii="宋体" w:hAnsi="宋体" w:cs="宋体" w:hint="eastAsia"/>
        </w:rPr>
        <w:t>（2）</w:t>
      </w:r>
      <w:r w:rsidR="00B5214E" w:rsidRPr="00B5214E">
        <w:rPr>
          <w:rFonts w:ascii="宋体" w:hAnsi="宋体" w:cs="宋体" w:hint="eastAsia"/>
        </w:rPr>
        <w:t>用户</w:t>
      </w:r>
      <w:r>
        <w:rPr>
          <w:rFonts w:ascii="宋体" w:hAnsi="宋体" w:cs="宋体" w:hint="eastAsia"/>
        </w:rPr>
        <w:t>用例图如下所示：</w:t>
      </w:r>
    </w:p>
    <w:p w14:paraId="346963C7" w14:textId="56472642" w:rsidR="00B462AC" w:rsidRDefault="00B5214E">
      <w:pPr>
        <w:spacing w:line="360" w:lineRule="auto"/>
        <w:ind w:firstLine="480"/>
        <w:jc w:val="center"/>
        <w:rPr>
          <w:rFonts w:ascii="宋体" w:hAnsi="宋体" w:cs="宋体"/>
        </w:rPr>
      </w:pPr>
      <w:r w:rsidRPr="00B462AC">
        <w:rPr>
          <w:rFonts w:ascii="宋体" w:hAnsi="宋体" w:cs="宋体" w:hint="eastAsia"/>
        </w:rPr>
        <w:object w:dxaOrig="4170" w:dyaOrig="3405" w14:anchorId="58B1FA60">
          <v:shape id="_x0000_i1038" type="#_x0000_t75" style="width:225.65pt;height:174.25pt" o:ole="">
            <v:imagedata r:id="rId12" o:title=""/>
            <o:lock v:ext="edit" aspectratio="f"/>
          </v:shape>
          <o:OLEObject Type="Embed" ProgID="Visio.Drawing.15" ShapeID="_x0000_i1038" DrawAspect="Content" ObjectID="_1743386984" r:id="rId13"/>
        </w:object>
      </w:r>
    </w:p>
    <w:p w14:paraId="4A25A0E2" w14:textId="26780C21" w:rsidR="00B462AC" w:rsidRDefault="00091EC0">
      <w:pPr>
        <w:tabs>
          <w:tab w:val="left" w:pos="3180"/>
        </w:tabs>
        <w:spacing w:line="360" w:lineRule="auto"/>
        <w:ind w:firstLine="480"/>
        <w:jc w:val="center"/>
        <w:rPr>
          <w:rFonts w:ascii="宋体" w:hAnsi="宋体" w:cs="宋体"/>
        </w:rPr>
      </w:pPr>
      <w:r>
        <w:rPr>
          <w:rFonts w:ascii="宋体" w:hAnsi="宋体" w:cs="宋体" w:hint="eastAsia"/>
        </w:rPr>
        <w:t>图3-2</w:t>
      </w:r>
      <w:r w:rsidR="00B5214E" w:rsidRPr="00B5214E">
        <w:rPr>
          <w:rFonts w:ascii="宋体" w:hAnsi="宋体" w:cs="宋体" w:hint="eastAsia"/>
        </w:rPr>
        <w:t>用户</w:t>
      </w:r>
      <w:r>
        <w:rPr>
          <w:rFonts w:ascii="宋体" w:hAnsi="宋体" w:cs="宋体" w:hint="eastAsia"/>
        </w:rPr>
        <w:t>用例图</w:t>
      </w:r>
    </w:p>
    <w:p w14:paraId="2099E4E8" w14:textId="792590FC" w:rsidR="00B462AC" w:rsidRDefault="00091EC0">
      <w:pPr>
        <w:spacing w:line="360" w:lineRule="auto"/>
        <w:ind w:firstLine="480"/>
        <w:rPr>
          <w:rFonts w:ascii="宋体" w:hAnsi="宋体" w:cs="宋体"/>
        </w:rPr>
      </w:pPr>
      <w:r>
        <w:rPr>
          <w:rFonts w:ascii="宋体" w:hAnsi="宋体" w:cs="宋体" w:hint="eastAsia"/>
        </w:rPr>
        <w:t>（3）</w:t>
      </w:r>
      <w:r w:rsidR="00B5214E" w:rsidRPr="00B5214E">
        <w:rPr>
          <w:rFonts w:ascii="宋体" w:hAnsi="宋体" w:cs="宋体" w:hint="eastAsia"/>
        </w:rPr>
        <w:t>商家</w:t>
      </w:r>
      <w:r>
        <w:rPr>
          <w:rFonts w:ascii="宋体" w:hAnsi="宋体" w:cs="宋体" w:hint="eastAsia"/>
        </w:rPr>
        <w:t>用例图如下所示：</w:t>
      </w:r>
    </w:p>
    <w:p w14:paraId="4AEF53D9" w14:textId="633DD66D" w:rsidR="00B462AC" w:rsidRDefault="00B5214E">
      <w:pPr>
        <w:spacing w:line="360" w:lineRule="auto"/>
        <w:ind w:firstLine="480"/>
        <w:jc w:val="center"/>
        <w:rPr>
          <w:rFonts w:ascii="宋体" w:hAnsi="宋体" w:cs="宋体"/>
        </w:rPr>
      </w:pPr>
      <w:r w:rsidRPr="00B462AC">
        <w:rPr>
          <w:rFonts w:ascii="宋体" w:hAnsi="宋体" w:cs="宋体" w:hint="eastAsia"/>
        </w:rPr>
        <w:object w:dxaOrig="4170" w:dyaOrig="3015" w14:anchorId="77F1440D">
          <v:shape id="_x0000_i1040" type="#_x0000_t75" style="width:225.65pt;height:154.55pt" o:ole="">
            <v:imagedata r:id="rId14" o:title=""/>
            <o:lock v:ext="edit" aspectratio="f"/>
          </v:shape>
          <o:OLEObject Type="Embed" ProgID="Visio.Drawing.15" ShapeID="_x0000_i1040" DrawAspect="Content" ObjectID="_1743386985" r:id="rId15"/>
        </w:object>
      </w:r>
    </w:p>
    <w:p w14:paraId="5A70952E" w14:textId="2C7D96C4" w:rsidR="00B462AC" w:rsidRDefault="00091EC0">
      <w:pPr>
        <w:tabs>
          <w:tab w:val="left" w:pos="3180"/>
        </w:tabs>
        <w:spacing w:line="360" w:lineRule="auto"/>
        <w:ind w:firstLine="480"/>
        <w:jc w:val="center"/>
        <w:rPr>
          <w:rFonts w:ascii="宋体" w:hAnsi="宋体" w:cs="宋体"/>
        </w:rPr>
      </w:pPr>
      <w:r>
        <w:rPr>
          <w:rFonts w:ascii="宋体" w:hAnsi="宋体" w:cs="宋体" w:hint="eastAsia"/>
        </w:rPr>
        <w:t>图3-3</w:t>
      </w:r>
      <w:r w:rsidR="00B5214E" w:rsidRPr="00B5214E">
        <w:rPr>
          <w:rFonts w:ascii="宋体" w:hAnsi="宋体" w:cs="宋体" w:hint="eastAsia"/>
        </w:rPr>
        <w:t>商家</w:t>
      </w:r>
      <w:r>
        <w:rPr>
          <w:rFonts w:ascii="宋体" w:hAnsi="宋体" w:cs="宋体" w:hint="eastAsia"/>
        </w:rPr>
        <w:t>用例图</w:t>
      </w:r>
    </w:p>
    <w:p w14:paraId="5B842459" w14:textId="09D2BBD8" w:rsidR="00A659B0" w:rsidRDefault="00A659B0" w:rsidP="00A659B0">
      <w:pPr>
        <w:spacing w:line="360" w:lineRule="auto"/>
        <w:ind w:firstLine="480"/>
        <w:rPr>
          <w:rFonts w:ascii="宋体" w:hAnsi="宋体" w:cs="宋体"/>
        </w:rPr>
      </w:pPr>
      <w:r>
        <w:rPr>
          <w:rFonts w:ascii="宋体" w:hAnsi="宋体" w:cs="宋体" w:hint="eastAsia"/>
        </w:rPr>
        <w:t>（</w:t>
      </w:r>
      <w:r>
        <w:rPr>
          <w:rFonts w:ascii="宋体" w:hAnsi="宋体" w:cs="宋体"/>
        </w:rPr>
        <w:t>4</w:t>
      </w:r>
      <w:r>
        <w:rPr>
          <w:rFonts w:ascii="宋体" w:hAnsi="宋体" w:cs="宋体" w:hint="eastAsia"/>
        </w:rPr>
        <w:t>）</w:t>
      </w:r>
      <w:r w:rsidR="003F3AC0" w:rsidRPr="003F3AC0">
        <w:rPr>
          <w:rFonts w:ascii="宋体" w:hAnsi="宋体" w:cs="宋体" w:hint="eastAsia"/>
        </w:rPr>
        <w:t>工作人员</w:t>
      </w:r>
      <w:r>
        <w:rPr>
          <w:rFonts w:ascii="宋体" w:hAnsi="宋体" w:cs="宋体" w:hint="eastAsia"/>
        </w:rPr>
        <w:t>用例图如下所示：</w:t>
      </w:r>
    </w:p>
    <w:p w14:paraId="77735028" w14:textId="535C869E" w:rsidR="00A659B0" w:rsidRDefault="003F3AC0" w:rsidP="00A659B0">
      <w:pPr>
        <w:spacing w:line="360" w:lineRule="auto"/>
        <w:ind w:firstLine="480"/>
        <w:jc w:val="center"/>
        <w:rPr>
          <w:rFonts w:ascii="宋体" w:hAnsi="宋体" w:cs="宋体"/>
        </w:rPr>
      </w:pPr>
      <w:r w:rsidRPr="00B462AC">
        <w:rPr>
          <w:rFonts w:ascii="宋体" w:hAnsi="宋体" w:cs="宋体" w:hint="eastAsia"/>
        </w:rPr>
        <w:object w:dxaOrig="4170" w:dyaOrig="3015" w14:anchorId="7C7CD1A8">
          <v:shape id="_x0000_i1042" type="#_x0000_t75" style="width:225.65pt;height:154.55pt" o:ole="">
            <v:imagedata r:id="rId16" o:title=""/>
            <o:lock v:ext="edit" aspectratio="f"/>
          </v:shape>
          <o:OLEObject Type="Embed" ProgID="Visio.Drawing.15" ShapeID="_x0000_i1042" DrawAspect="Content" ObjectID="_1743386986" r:id="rId17"/>
        </w:object>
      </w:r>
    </w:p>
    <w:p w14:paraId="1DD708F7" w14:textId="2ADF553C" w:rsidR="00A659B0" w:rsidRDefault="00A659B0" w:rsidP="00A659B0">
      <w:pPr>
        <w:tabs>
          <w:tab w:val="left" w:pos="3180"/>
        </w:tabs>
        <w:spacing w:line="360" w:lineRule="auto"/>
        <w:ind w:firstLine="480"/>
        <w:jc w:val="center"/>
        <w:rPr>
          <w:rFonts w:ascii="宋体" w:hAnsi="宋体" w:cs="宋体"/>
        </w:rPr>
      </w:pPr>
      <w:r>
        <w:rPr>
          <w:rFonts w:ascii="宋体" w:hAnsi="宋体" w:cs="宋体" w:hint="eastAsia"/>
        </w:rPr>
        <w:t>图3-</w:t>
      </w:r>
      <w:r>
        <w:rPr>
          <w:rFonts w:ascii="宋体" w:hAnsi="宋体" w:cs="宋体"/>
        </w:rPr>
        <w:t>4</w:t>
      </w:r>
      <w:r w:rsidR="003F3AC0" w:rsidRPr="003F3AC0">
        <w:rPr>
          <w:rFonts w:ascii="宋体" w:hAnsi="宋体" w:cs="宋体" w:hint="eastAsia"/>
        </w:rPr>
        <w:t>工作人员</w:t>
      </w:r>
      <w:r>
        <w:rPr>
          <w:rFonts w:ascii="宋体" w:hAnsi="宋体" w:cs="宋体" w:hint="eastAsia"/>
        </w:rPr>
        <w:t>用例图</w:t>
      </w:r>
    </w:p>
    <w:p w14:paraId="52A419C1" w14:textId="77777777" w:rsidR="00A659B0" w:rsidRDefault="00A659B0">
      <w:pPr>
        <w:tabs>
          <w:tab w:val="left" w:pos="3180"/>
        </w:tabs>
        <w:spacing w:line="360" w:lineRule="auto"/>
        <w:ind w:firstLine="480"/>
        <w:jc w:val="center"/>
        <w:rPr>
          <w:rFonts w:ascii="宋体" w:hAnsi="宋体" w:cs="宋体"/>
        </w:rPr>
      </w:pPr>
    </w:p>
    <w:p w14:paraId="2C17EE63" w14:textId="77777777" w:rsidR="00B462AC" w:rsidRDefault="00091EC0">
      <w:pPr>
        <w:pStyle w:val="2"/>
        <w:ind w:firstLine="300"/>
      </w:pPr>
      <w:bookmarkStart w:id="72" w:name="_Toc113397803"/>
      <w:bookmarkStart w:id="73" w:name="_Toc111569189"/>
      <w:bookmarkStart w:id="74" w:name="_Toc116040748"/>
      <w:bookmarkStart w:id="75" w:name="_Toc132774137"/>
      <w:r>
        <w:rPr>
          <w:rFonts w:hint="eastAsia"/>
        </w:rPr>
        <w:lastRenderedPageBreak/>
        <w:t xml:space="preserve">3.3 </w:t>
      </w:r>
      <w:r>
        <w:rPr>
          <w:rFonts w:hint="eastAsia"/>
        </w:rPr>
        <w:t>系统流程分析</w:t>
      </w:r>
      <w:bookmarkEnd w:id="72"/>
      <w:bookmarkEnd w:id="73"/>
      <w:bookmarkEnd w:id="74"/>
      <w:bookmarkEnd w:id="75"/>
    </w:p>
    <w:p w14:paraId="2D211C4A" w14:textId="77777777" w:rsidR="00B462AC" w:rsidRDefault="00091EC0">
      <w:pPr>
        <w:pStyle w:val="3"/>
        <w:ind w:firstLine="560"/>
      </w:pPr>
      <w:bookmarkStart w:id="76" w:name="_Toc113397804"/>
      <w:bookmarkStart w:id="77" w:name="_Toc116040749"/>
      <w:bookmarkStart w:id="78" w:name="_Toc132774138"/>
      <w:r>
        <w:rPr>
          <w:rFonts w:hint="eastAsia"/>
        </w:rPr>
        <w:t>3.3.1</w:t>
      </w:r>
      <w:bookmarkEnd w:id="76"/>
      <w:bookmarkEnd w:id="77"/>
      <w:r>
        <w:rPr>
          <w:rFonts w:hint="eastAsia"/>
        </w:rPr>
        <w:t>后台管理流程图设计</w:t>
      </w:r>
      <w:bookmarkEnd w:id="78"/>
    </w:p>
    <w:p w14:paraId="6A4711EE" w14:textId="77777777" w:rsidR="00B462AC" w:rsidRDefault="00091EC0">
      <w:pPr>
        <w:ind w:firstLine="480"/>
        <w:jc w:val="center"/>
        <w:rPr>
          <w:rFonts w:ascii="宋体" w:hAnsi="宋体" w:cs="宋体"/>
        </w:rPr>
      </w:pPr>
      <w:r>
        <w:rPr>
          <w:rFonts w:ascii="宋体" w:hAnsi="宋体" w:cs="宋体" w:hint="eastAsia"/>
          <w:noProof/>
        </w:rPr>
        <w:drawing>
          <wp:inline distT="0" distB="0" distL="0" distR="0" wp14:anchorId="4961DADB" wp14:editId="4A15D408">
            <wp:extent cx="2352675" cy="3515360"/>
            <wp:effectExtent l="0" t="0" r="0" b="8890"/>
            <wp:docPr id="1" name="IM 58"/>
            <wp:cNvGraphicFramePr/>
            <a:graphic xmlns:a="http://schemas.openxmlformats.org/drawingml/2006/main">
              <a:graphicData uri="http://schemas.openxmlformats.org/drawingml/2006/picture">
                <pic:pic xmlns:pic="http://schemas.openxmlformats.org/drawingml/2006/picture">
                  <pic:nvPicPr>
                    <pic:cNvPr id="1" name="IM 58"/>
                    <pic:cNvPicPr/>
                  </pic:nvPicPr>
                  <pic:blipFill>
                    <a:blip r:embed="rId18" cstate="print"/>
                    <a:stretch>
                      <a:fillRect/>
                    </a:stretch>
                  </pic:blipFill>
                  <pic:spPr>
                    <a:xfrm>
                      <a:off x="0" y="0"/>
                      <a:ext cx="2352675" cy="3515360"/>
                    </a:xfrm>
                    <a:prstGeom prst="rect">
                      <a:avLst/>
                    </a:prstGeom>
                  </pic:spPr>
                </pic:pic>
              </a:graphicData>
            </a:graphic>
          </wp:inline>
        </w:drawing>
      </w:r>
    </w:p>
    <w:p w14:paraId="4387C980" w14:textId="5506F286" w:rsidR="00B462AC" w:rsidRDefault="00091EC0">
      <w:pPr>
        <w:ind w:firstLine="480"/>
        <w:jc w:val="center"/>
        <w:rPr>
          <w:rFonts w:ascii="宋体" w:hAnsi="宋体" w:cs="宋体"/>
        </w:rPr>
      </w:pPr>
      <w:r>
        <w:rPr>
          <w:rFonts w:ascii="宋体" w:hAnsi="宋体" w:cs="宋体" w:hint="eastAsia"/>
        </w:rPr>
        <w:t>图3-</w:t>
      </w:r>
      <w:r w:rsidR="00A659B0">
        <w:rPr>
          <w:rFonts w:ascii="宋体" w:hAnsi="宋体" w:cs="宋体"/>
        </w:rPr>
        <w:t>5</w:t>
      </w:r>
      <w:r>
        <w:rPr>
          <w:rFonts w:ascii="宋体" w:hAnsi="宋体" w:cs="宋体" w:hint="eastAsia"/>
        </w:rPr>
        <w:t>后台管理流程图</w:t>
      </w:r>
    </w:p>
    <w:p w14:paraId="4B4A1EDF" w14:textId="77777777" w:rsidR="00B462AC" w:rsidRPr="0095554F" w:rsidRDefault="00091EC0" w:rsidP="0095554F">
      <w:pPr>
        <w:pStyle w:val="3"/>
        <w:ind w:firstLine="560"/>
      </w:pPr>
      <w:bookmarkStart w:id="79" w:name="_Toc132774139"/>
      <w:r w:rsidRPr="0095554F">
        <w:rPr>
          <w:rFonts w:hint="eastAsia"/>
        </w:rPr>
        <w:t>3.3.2</w:t>
      </w:r>
      <w:r w:rsidRPr="0095554F">
        <w:rPr>
          <w:rFonts w:hint="eastAsia"/>
        </w:rPr>
        <w:t>管理员修改信息流程图设计</w:t>
      </w:r>
      <w:bookmarkEnd w:id="79"/>
    </w:p>
    <w:p w14:paraId="758F3603" w14:textId="77777777" w:rsidR="00B462AC" w:rsidRDefault="00B462AC">
      <w:pPr>
        <w:spacing w:line="400" w:lineRule="atLeast"/>
        <w:ind w:firstLine="480"/>
      </w:pPr>
    </w:p>
    <w:p w14:paraId="12180B9A" w14:textId="77777777" w:rsidR="00B462AC" w:rsidRDefault="00091EC0">
      <w:pPr>
        <w:ind w:firstLine="480"/>
        <w:jc w:val="center"/>
      </w:pPr>
      <w:r>
        <w:rPr>
          <w:noProof/>
        </w:rPr>
        <w:lastRenderedPageBreak/>
        <w:drawing>
          <wp:inline distT="0" distB="0" distL="0" distR="0" wp14:anchorId="427413E4" wp14:editId="7A2BFBA0">
            <wp:extent cx="3317240" cy="3519170"/>
            <wp:effectExtent l="0" t="0" r="0" b="5080"/>
            <wp:docPr id="7" name="IM 62"/>
            <wp:cNvGraphicFramePr/>
            <a:graphic xmlns:a="http://schemas.openxmlformats.org/drawingml/2006/main">
              <a:graphicData uri="http://schemas.openxmlformats.org/drawingml/2006/picture">
                <pic:pic xmlns:pic="http://schemas.openxmlformats.org/drawingml/2006/picture">
                  <pic:nvPicPr>
                    <pic:cNvPr id="7" name="IM 62"/>
                    <pic:cNvPicPr/>
                  </pic:nvPicPr>
                  <pic:blipFill>
                    <a:blip r:embed="rId19" cstate="print"/>
                    <a:stretch>
                      <a:fillRect/>
                    </a:stretch>
                  </pic:blipFill>
                  <pic:spPr>
                    <a:xfrm>
                      <a:off x="0" y="0"/>
                      <a:ext cx="3312670" cy="3514403"/>
                    </a:xfrm>
                    <a:prstGeom prst="rect">
                      <a:avLst/>
                    </a:prstGeom>
                  </pic:spPr>
                </pic:pic>
              </a:graphicData>
            </a:graphic>
          </wp:inline>
        </w:drawing>
      </w:r>
    </w:p>
    <w:p w14:paraId="3F81C5D2" w14:textId="4C49A3D0" w:rsidR="00B462AC" w:rsidRDefault="00091EC0">
      <w:pPr>
        <w:ind w:firstLine="480"/>
        <w:jc w:val="center"/>
        <w:rPr>
          <w:rFonts w:ascii="宋体" w:hAnsi="宋体" w:cs="宋体"/>
        </w:rPr>
      </w:pPr>
      <w:r>
        <w:rPr>
          <w:rFonts w:ascii="宋体" w:hAnsi="宋体" w:cs="宋体" w:hint="eastAsia"/>
        </w:rPr>
        <w:t>图3-</w:t>
      </w:r>
      <w:r w:rsidR="00A659B0">
        <w:rPr>
          <w:rFonts w:ascii="宋体" w:hAnsi="宋体" w:cs="宋体"/>
        </w:rPr>
        <w:t>6</w:t>
      </w:r>
      <w:r>
        <w:rPr>
          <w:rFonts w:ascii="宋体" w:hAnsi="宋体" w:cs="宋体" w:hint="eastAsia"/>
        </w:rPr>
        <w:t xml:space="preserve"> 管理员修改信息流程图</w:t>
      </w:r>
    </w:p>
    <w:p w14:paraId="708EEFF0" w14:textId="77777777" w:rsidR="00B462AC" w:rsidRPr="0095554F" w:rsidRDefault="00091EC0" w:rsidP="0095554F">
      <w:pPr>
        <w:pStyle w:val="3"/>
        <w:ind w:firstLine="560"/>
      </w:pPr>
      <w:bookmarkStart w:id="80" w:name="_Toc13417"/>
      <w:bookmarkStart w:id="81" w:name="_Toc132774140"/>
      <w:r w:rsidRPr="0095554F">
        <w:rPr>
          <w:rFonts w:hint="eastAsia"/>
        </w:rPr>
        <w:t>3.3.3</w:t>
      </w:r>
      <w:r w:rsidRPr="0095554F">
        <w:rPr>
          <w:rFonts w:hint="eastAsia"/>
        </w:rPr>
        <w:t>管理员查询信息流程图设计</w:t>
      </w:r>
      <w:bookmarkEnd w:id="80"/>
      <w:bookmarkEnd w:id="81"/>
    </w:p>
    <w:p w14:paraId="3697C48C" w14:textId="77777777" w:rsidR="00B462AC" w:rsidRDefault="00B462AC">
      <w:pPr>
        <w:pStyle w:val="a3"/>
        <w:ind w:firstLine="480"/>
      </w:pPr>
    </w:p>
    <w:p w14:paraId="775BFA29" w14:textId="77777777" w:rsidR="00B462AC" w:rsidRDefault="00091EC0">
      <w:pPr>
        <w:ind w:firstLine="480"/>
        <w:jc w:val="center"/>
        <w:rPr>
          <w:rFonts w:ascii="宋体" w:hAnsi="宋体" w:cs="宋体"/>
        </w:rPr>
      </w:pPr>
      <w:r>
        <w:rPr>
          <w:rFonts w:ascii="宋体" w:hAnsi="宋体" w:cs="宋体" w:hint="eastAsia"/>
          <w:noProof/>
        </w:rPr>
        <w:drawing>
          <wp:inline distT="0" distB="0" distL="0" distR="0" wp14:anchorId="04611540" wp14:editId="1B78EFED">
            <wp:extent cx="3172460" cy="3684905"/>
            <wp:effectExtent l="0" t="0" r="0" b="10795"/>
            <wp:docPr id="10" name="IM 104"/>
            <wp:cNvGraphicFramePr/>
            <a:graphic xmlns:a="http://schemas.openxmlformats.org/drawingml/2006/main">
              <a:graphicData uri="http://schemas.openxmlformats.org/drawingml/2006/picture">
                <pic:pic xmlns:pic="http://schemas.openxmlformats.org/drawingml/2006/picture">
                  <pic:nvPicPr>
                    <pic:cNvPr id="10" name="IM 104"/>
                    <pic:cNvPicPr/>
                  </pic:nvPicPr>
                  <pic:blipFill>
                    <a:blip r:embed="rId20" cstate="print"/>
                    <a:stretch>
                      <a:fillRect/>
                    </a:stretch>
                  </pic:blipFill>
                  <pic:spPr>
                    <a:xfrm>
                      <a:off x="0" y="0"/>
                      <a:ext cx="3172967" cy="3685032"/>
                    </a:xfrm>
                    <a:prstGeom prst="rect">
                      <a:avLst/>
                    </a:prstGeom>
                  </pic:spPr>
                </pic:pic>
              </a:graphicData>
            </a:graphic>
          </wp:inline>
        </w:drawing>
      </w:r>
    </w:p>
    <w:p w14:paraId="1E98E5CA" w14:textId="64533DD4" w:rsidR="00B462AC" w:rsidRDefault="00091EC0">
      <w:pPr>
        <w:ind w:firstLine="480"/>
        <w:jc w:val="center"/>
        <w:rPr>
          <w:rFonts w:ascii="宋体" w:hAnsi="宋体" w:cs="宋体"/>
        </w:rPr>
      </w:pPr>
      <w:r>
        <w:rPr>
          <w:rFonts w:ascii="宋体" w:hAnsi="宋体" w:cs="宋体" w:hint="eastAsia"/>
        </w:rPr>
        <w:t>图3-</w:t>
      </w:r>
      <w:r w:rsidR="00A659B0">
        <w:rPr>
          <w:rFonts w:ascii="宋体" w:hAnsi="宋体" w:cs="宋体"/>
        </w:rPr>
        <w:t>7</w:t>
      </w:r>
      <w:r>
        <w:rPr>
          <w:rFonts w:ascii="宋体" w:hAnsi="宋体" w:cs="宋体" w:hint="eastAsia"/>
        </w:rPr>
        <w:t xml:space="preserve"> 查询信息流程图</w:t>
      </w:r>
    </w:p>
    <w:p w14:paraId="6AB449A0" w14:textId="77777777" w:rsidR="00B462AC" w:rsidRDefault="00091EC0">
      <w:pPr>
        <w:widowControl/>
        <w:ind w:firstLine="480"/>
      </w:pPr>
      <w:r>
        <w:br w:type="page"/>
      </w:r>
    </w:p>
    <w:p w14:paraId="217977C3" w14:textId="77777777" w:rsidR="00B462AC" w:rsidRDefault="00091EC0">
      <w:pPr>
        <w:pStyle w:val="1"/>
        <w:ind w:firstLine="720"/>
      </w:pPr>
      <w:bookmarkStart w:id="82" w:name="_Toc86347776"/>
      <w:bookmarkStart w:id="83" w:name="_Toc25258043"/>
      <w:bookmarkStart w:id="84" w:name="_Toc132774141"/>
      <w:r>
        <w:rPr>
          <w:rFonts w:hint="eastAsia"/>
        </w:rPr>
        <w:lastRenderedPageBreak/>
        <w:t>4</w:t>
      </w:r>
      <w:r>
        <w:rPr>
          <w:rFonts w:hint="eastAsia"/>
        </w:rPr>
        <w:t>功能结构</w:t>
      </w:r>
      <w:bookmarkEnd w:id="82"/>
      <w:bookmarkEnd w:id="83"/>
      <w:bookmarkEnd w:id="84"/>
    </w:p>
    <w:p w14:paraId="4BF43840" w14:textId="741E68EC" w:rsidR="00B462AC" w:rsidRDefault="00091EC0" w:rsidP="000C6F69">
      <w:pPr>
        <w:spacing w:line="440" w:lineRule="exact"/>
        <w:ind w:firstLineChars="214" w:firstLine="514"/>
      </w:pPr>
      <w:r>
        <w:rPr>
          <w:rFonts w:hint="eastAsia"/>
        </w:rPr>
        <w:t>为了更好的去理清本系统整体思路，对该系统以结构图的形式表达出来，设计实现该</w:t>
      </w:r>
      <w:r w:rsidR="003F3AC0" w:rsidRPr="003F3AC0">
        <w:rPr>
          <w:rFonts w:hint="eastAsia"/>
        </w:rPr>
        <w:t>南京某高校校园外卖点</w:t>
      </w:r>
      <w:proofErr w:type="gramStart"/>
      <w:r w:rsidR="003F3AC0" w:rsidRPr="003F3AC0">
        <w:rPr>
          <w:rFonts w:hint="eastAsia"/>
        </w:rPr>
        <w:t>餐系统</w:t>
      </w:r>
      <w:proofErr w:type="gramEnd"/>
      <w:r>
        <w:rPr>
          <w:rFonts w:hint="eastAsia"/>
        </w:rPr>
        <w:t>的功能结构图如下所示：</w:t>
      </w:r>
    </w:p>
    <w:p w14:paraId="731EC2DE" w14:textId="31C816E4" w:rsidR="00B462AC" w:rsidRDefault="003F3AC0">
      <w:pPr>
        <w:ind w:firstLineChars="0" w:firstLine="0"/>
        <w:jc w:val="center"/>
        <w:rPr>
          <w:rFonts w:ascii="黑体" w:eastAsia="黑体" w:hAnsi="黑体" w:cs="黑体"/>
          <w:kern w:val="0"/>
          <w:szCs w:val="21"/>
        </w:rPr>
      </w:pPr>
      <w:r>
        <w:object w:dxaOrig="9450" w:dyaOrig="7395" w14:anchorId="09990901">
          <v:shape id="_x0000_i1052" type="#_x0000_t75" alt="" style="width:367.35pt;height:270.55pt" o:ole="">
            <v:imagedata r:id="rId21" o:title=""/>
          </v:shape>
          <o:OLEObject Type="Embed" ProgID="Visio.Drawing.15" ShapeID="_x0000_i1052" DrawAspect="Content" ObjectID="_1743386987" r:id="rId22"/>
        </w:object>
      </w:r>
    </w:p>
    <w:p w14:paraId="7E26B3C2" w14:textId="77777777" w:rsidR="00B462AC" w:rsidRDefault="00091EC0">
      <w:pPr>
        <w:spacing w:line="440" w:lineRule="exact"/>
        <w:ind w:firstLine="480"/>
        <w:jc w:val="center"/>
        <w:rPr>
          <w:rFonts w:asciiTheme="minorEastAsia" w:eastAsiaTheme="minorEastAsia" w:hAnsiTheme="minorEastAsia" w:cs="黑体"/>
          <w:kern w:val="0"/>
        </w:rPr>
      </w:pPr>
      <w:r>
        <w:rPr>
          <w:rFonts w:asciiTheme="minorEastAsia" w:eastAsiaTheme="minorEastAsia" w:hAnsiTheme="minorEastAsia" w:cs="黑体" w:hint="eastAsia"/>
          <w:kern w:val="0"/>
        </w:rPr>
        <w:t>图4-1 系统总体结构图</w:t>
      </w:r>
    </w:p>
    <w:p w14:paraId="2DCB1615" w14:textId="77777777" w:rsidR="00B462AC" w:rsidRDefault="00091EC0">
      <w:pPr>
        <w:pStyle w:val="2"/>
        <w:ind w:firstLine="300"/>
      </w:pPr>
      <w:bookmarkStart w:id="85" w:name="_Toc2691"/>
      <w:bookmarkStart w:id="86" w:name="_Toc449553373"/>
      <w:bookmarkStart w:id="87" w:name="_Toc449556364"/>
      <w:bookmarkStart w:id="88" w:name="_Toc449553620"/>
      <w:bookmarkStart w:id="89" w:name="_Toc86347777"/>
      <w:bookmarkStart w:id="90" w:name="_Toc450147233"/>
      <w:bookmarkStart w:id="91" w:name="_Toc449634990"/>
      <w:bookmarkStart w:id="92" w:name="_Toc25258044"/>
      <w:bookmarkStart w:id="93" w:name="_Toc449553729"/>
      <w:bookmarkStart w:id="94" w:name="_Toc450147763"/>
      <w:bookmarkStart w:id="95" w:name="_Toc449553170"/>
      <w:bookmarkStart w:id="96" w:name="_Toc449557935"/>
      <w:bookmarkStart w:id="97" w:name="_Toc449556726"/>
      <w:bookmarkStart w:id="98" w:name="_Toc449635185"/>
      <w:bookmarkStart w:id="99" w:name="_Toc449557304"/>
      <w:bookmarkStart w:id="100" w:name="_Toc132774142"/>
      <w:r>
        <w:t>4.</w:t>
      </w:r>
      <w:r>
        <w:rPr>
          <w:rFonts w:hint="eastAsia"/>
        </w:rPr>
        <w:t>1</w:t>
      </w:r>
      <w:r>
        <w:t xml:space="preserve"> </w:t>
      </w:r>
      <w:r>
        <w:t>数据库设计</w:t>
      </w:r>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p>
    <w:p w14:paraId="631B002A" w14:textId="77777777" w:rsidR="00B462AC" w:rsidRDefault="00091EC0">
      <w:pPr>
        <w:pStyle w:val="3"/>
        <w:ind w:firstLine="560"/>
      </w:pPr>
      <w:bookmarkStart w:id="101" w:name="_Toc132774143"/>
      <w:r>
        <w:rPr>
          <w:rFonts w:hint="eastAsia"/>
        </w:rPr>
        <w:t xml:space="preserve">4.1.1 </w:t>
      </w:r>
      <w:r>
        <w:t>基于</w:t>
      </w:r>
      <w:r>
        <w:t>MySQL</w:t>
      </w:r>
      <w:r>
        <w:rPr>
          <w:rFonts w:hint="eastAsia"/>
        </w:rPr>
        <w:t>数据库的存储设计</w:t>
      </w:r>
      <w:bookmarkEnd w:id="101"/>
    </w:p>
    <w:p w14:paraId="1DE2319D" w14:textId="77777777" w:rsidR="00B462AC" w:rsidRDefault="00091EC0">
      <w:pPr>
        <w:spacing w:line="400" w:lineRule="atLeast"/>
        <w:ind w:firstLine="480"/>
      </w:pPr>
      <w:r>
        <w:t>在</w:t>
      </w:r>
      <w:r>
        <w:t>MySQL</w:t>
      </w:r>
      <w:r>
        <w:t>数据库管理平台上进行了系统的开发。在进行了系统架构的基础上，结合</w:t>
      </w:r>
      <w:r>
        <w:t>MySQL</w:t>
      </w:r>
      <w:r>
        <w:t>应用的特性，开发了相应的数据库，并对其进行了存贮和总体的体系架构。数据技术要求数据删除，修改，添加，查询等功能，并对数据进行维护与管理。</w:t>
      </w:r>
      <w:r>
        <w:rPr>
          <w:rFonts w:hint="eastAsia"/>
        </w:rPr>
        <w:t>并针对特定组织优化</w:t>
      </w:r>
      <w:proofErr w:type="gramStart"/>
      <w:r>
        <w:rPr>
          <w:rFonts w:hint="eastAsia"/>
        </w:rPr>
        <w:t>程序级</w:t>
      </w:r>
      <w:proofErr w:type="gramEnd"/>
      <w:r>
        <w:rPr>
          <w:rFonts w:hint="eastAsia"/>
        </w:rPr>
        <w:t>应用服务。习惯统一管理和维护删除、修改、添加、查询功能</w:t>
      </w:r>
      <w:r>
        <w:rPr>
          <w:rFonts w:hint="eastAsia"/>
          <w:vertAlign w:val="superscript"/>
        </w:rPr>
        <w:t>[10]</w:t>
      </w:r>
      <w:r>
        <w:rPr>
          <w:rFonts w:hint="eastAsia"/>
        </w:rPr>
        <w:t>。</w:t>
      </w:r>
    </w:p>
    <w:p w14:paraId="09960C29" w14:textId="77777777" w:rsidR="00B462AC" w:rsidRDefault="00091EC0">
      <w:pPr>
        <w:spacing w:line="400" w:lineRule="atLeast"/>
        <w:ind w:firstLine="480"/>
      </w:pPr>
      <w:r>
        <w:t>MySQL</w:t>
      </w:r>
      <w:r>
        <w:t>数据库主要包括两个部分：指令行和操作接口。该方法利用</w:t>
      </w:r>
      <w:r>
        <w:t>SQL</w:t>
      </w:r>
      <w:r>
        <w:t>语句和数据库操作指令来建立数据库，并设计并存储数据库表。但是，命令行的运行模式对操作员的技术要求很高，而且在整个系统中也很难被发现。</w:t>
      </w:r>
    </w:p>
    <w:p w14:paraId="5C5D363E" w14:textId="77777777" w:rsidR="00B462AC" w:rsidRDefault="00B462AC">
      <w:pPr>
        <w:ind w:firstLine="480"/>
      </w:pPr>
    </w:p>
    <w:p w14:paraId="7EF6CEF2" w14:textId="77777777" w:rsidR="00B462AC" w:rsidRDefault="00091EC0">
      <w:pPr>
        <w:pStyle w:val="3"/>
        <w:ind w:firstLine="560"/>
      </w:pPr>
      <w:r>
        <w:rPr>
          <w:rFonts w:hint="eastAsia"/>
        </w:rPr>
        <w:t xml:space="preserve"> </w:t>
      </w:r>
      <w:bookmarkStart w:id="102" w:name="_Toc17006"/>
      <w:bookmarkStart w:id="103" w:name="_Toc86347778"/>
      <w:bookmarkStart w:id="104" w:name="_Toc132774144"/>
      <w:r>
        <w:rPr>
          <w:rFonts w:hint="eastAsia"/>
        </w:rPr>
        <w:t xml:space="preserve">4.1.2 </w:t>
      </w:r>
      <w:r>
        <w:rPr>
          <w:rFonts w:hint="eastAsia"/>
        </w:rPr>
        <w:t>数据库</w:t>
      </w:r>
      <w:r>
        <w:rPr>
          <w:rFonts w:hint="eastAsia"/>
        </w:rPr>
        <w:t>E/R</w:t>
      </w:r>
      <w:r>
        <w:rPr>
          <w:rFonts w:hint="eastAsia"/>
        </w:rPr>
        <w:t>图</w:t>
      </w:r>
      <w:bookmarkEnd w:id="102"/>
      <w:bookmarkEnd w:id="103"/>
      <w:bookmarkEnd w:id="104"/>
    </w:p>
    <w:p w14:paraId="5D6E25BB" w14:textId="77777777" w:rsidR="00B462AC" w:rsidRDefault="00091EC0" w:rsidP="000C6F69">
      <w:pPr>
        <w:spacing w:line="440" w:lineRule="exact"/>
        <w:ind w:firstLineChars="214" w:firstLine="514"/>
        <w:rPr>
          <w:rFonts w:ascii="宋体" w:hAnsi="宋体" w:cs="宋体"/>
        </w:rPr>
      </w:pPr>
      <w:r>
        <w:rPr>
          <w:rFonts w:hint="eastAsia"/>
        </w:rPr>
        <w:t>ER</w:t>
      </w:r>
      <w:r>
        <w:rPr>
          <w:rFonts w:hint="eastAsia"/>
        </w:rPr>
        <w:t>图是由实体及其关系构成的图，通过</w:t>
      </w:r>
      <w:r>
        <w:rPr>
          <w:rFonts w:hint="eastAsia"/>
        </w:rPr>
        <w:t>E/R</w:t>
      </w:r>
      <w:r>
        <w:rPr>
          <w:rFonts w:hint="eastAsia"/>
        </w:rPr>
        <w:t>图可以清楚地描述系统涉及到的实</w:t>
      </w:r>
      <w:r>
        <w:rPr>
          <w:rFonts w:ascii="宋体" w:hAnsi="宋体" w:cs="宋体" w:hint="eastAsia"/>
        </w:rPr>
        <w:lastRenderedPageBreak/>
        <w:t>体之间的相互关系。在系统中对一些主要的几个关键实体如下图：</w:t>
      </w:r>
    </w:p>
    <w:p w14:paraId="65AA4EAC" w14:textId="3F2AB85A" w:rsidR="00B462AC" w:rsidRDefault="00091EC0">
      <w:pPr>
        <w:spacing w:line="360" w:lineRule="auto"/>
        <w:ind w:firstLine="480"/>
        <w:rPr>
          <w:rFonts w:ascii="宋体" w:hAnsi="宋体" w:cs="宋体"/>
        </w:rPr>
      </w:pPr>
      <w:r>
        <w:rPr>
          <w:rFonts w:ascii="宋体" w:hAnsi="宋体" w:cs="宋体" w:hint="eastAsia"/>
          <w:lang w:val="en-GB"/>
        </w:rPr>
        <w:t>1、</w:t>
      </w:r>
      <w:r w:rsidR="003F3AC0" w:rsidRPr="003F3AC0">
        <w:rPr>
          <w:rFonts w:ascii="宋体" w:hAnsi="宋体" w:cs="宋体" w:hint="eastAsia"/>
        </w:rPr>
        <w:t>美食信息</w:t>
      </w:r>
      <w:r>
        <w:rPr>
          <w:rFonts w:ascii="宋体" w:hAnsi="宋体" w:cs="宋体" w:hint="eastAsia"/>
          <w:lang w:val="en-GB"/>
        </w:rPr>
        <w:t>实体图如图4-</w:t>
      </w:r>
      <w:r>
        <w:rPr>
          <w:rFonts w:ascii="宋体" w:hAnsi="宋体" w:cs="宋体" w:hint="eastAsia"/>
        </w:rPr>
        <w:t>2</w:t>
      </w:r>
      <w:r>
        <w:rPr>
          <w:rFonts w:ascii="宋体" w:hAnsi="宋体" w:cs="宋体" w:hint="eastAsia"/>
          <w:lang w:val="en-GB"/>
        </w:rPr>
        <w:t>所示：</w:t>
      </w:r>
    </w:p>
    <w:bookmarkStart w:id="105" w:name="_Hlk128382312"/>
    <w:p w14:paraId="78369165" w14:textId="5B7C0241" w:rsidR="00B462AC" w:rsidRDefault="003F3AC0" w:rsidP="00242AFD">
      <w:pPr>
        <w:pStyle w:val="a3"/>
        <w:ind w:firstLineChars="0" w:firstLine="0"/>
        <w:jc w:val="center"/>
        <w:rPr>
          <w:rStyle w:val="Char"/>
          <w:rFonts w:ascii="宋体" w:eastAsia="宋体" w:hAnsi="宋体" w:cs="宋体"/>
          <w:szCs w:val="24"/>
        </w:rPr>
      </w:pPr>
      <w:r>
        <w:object w:dxaOrig="8655" w:dyaOrig="4725" w14:anchorId="4490BEB7">
          <v:shape id="_x0000_i1056" type="#_x0000_t75" style="width:433.4pt;height:236.65pt" o:ole="">
            <v:imagedata r:id="rId23" o:title=""/>
          </v:shape>
          <o:OLEObject Type="Embed" ProgID="Visio.Drawing.15" ShapeID="_x0000_i1056" DrawAspect="Content" ObjectID="_1743386988" r:id="rId24"/>
        </w:object>
      </w:r>
      <w:bookmarkEnd w:id="105"/>
      <w:r w:rsidR="00091EC0">
        <w:rPr>
          <w:rStyle w:val="Char"/>
          <w:rFonts w:ascii="宋体" w:eastAsia="宋体" w:hAnsi="宋体" w:cs="宋体" w:hint="eastAsia"/>
          <w:szCs w:val="24"/>
        </w:rPr>
        <w:t>图4-2</w:t>
      </w:r>
      <w:r w:rsidRPr="003F3AC0">
        <w:rPr>
          <w:rFonts w:hAnsi="宋体" w:cs="宋体" w:hint="eastAsia"/>
        </w:rPr>
        <w:t>美食信息</w:t>
      </w:r>
      <w:r w:rsidR="00091EC0">
        <w:rPr>
          <w:rStyle w:val="Char"/>
          <w:rFonts w:ascii="宋体" w:eastAsia="宋体" w:hAnsi="宋体" w:cs="宋体" w:hint="eastAsia"/>
          <w:szCs w:val="24"/>
        </w:rPr>
        <w:t>实体图</w:t>
      </w:r>
    </w:p>
    <w:p w14:paraId="6074B9CA" w14:textId="6CDDEDA0" w:rsidR="00B462AC" w:rsidRDefault="00091EC0">
      <w:pPr>
        <w:spacing w:line="360" w:lineRule="auto"/>
        <w:ind w:firstLine="480"/>
        <w:rPr>
          <w:rStyle w:val="Char"/>
          <w:rFonts w:ascii="宋体" w:eastAsia="宋体" w:hAnsi="宋体" w:cs="宋体"/>
          <w:szCs w:val="24"/>
        </w:rPr>
      </w:pPr>
      <w:r>
        <w:rPr>
          <w:rFonts w:ascii="宋体" w:hAnsi="宋体" w:cs="宋体" w:hint="eastAsia"/>
          <w:lang w:val="en-GB"/>
        </w:rPr>
        <w:t>2、</w:t>
      </w:r>
      <w:r w:rsidR="003F3AC0" w:rsidRPr="003F3AC0">
        <w:rPr>
          <w:rFonts w:ascii="宋体" w:hAnsi="宋体" w:cs="宋体" w:hint="eastAsia"/>
        </w:rPr>
        <w:t>系统公告</w:t>
      </w:r>
      <w:r>
        <w:rPr>
          <w:rFonts w:ascii="宋体" w:hAnsi="宋体" w:cs="宋体" w:hint="eastAsia"/>
          <w:lang w:val="en-GB"/>
        </w:rPr>
        <w:t>实体图如图4-</w:t>
      </w:r>
      <w:r>
        <w:rPr>
          <w:rFonts w:ascii="宋体" w:hAnsi="宋体" w:cs="宋体" w:hint="eastAsia"/>
        </w:rPr>
        <w:t>3</w:t>
      </w:r>
      <w:r>
        <w:rPr>
          <w:rFonts w:ascii="宋体" w:hAnsi="宋体" w:cs="宋体" w:hint="eastAsia"/>
          <w:lang w:val="en-GB"/>
        </w:rPr>
        <w:t>所示：</w:t>
      </w:r>
    </w:p>
    <w:bookmarkStart w:id="106" w:name="_Hlk131406027"/>
    <w:p w14:paraId="79085C03" w14:textId="46C8887C" w:rsidR="00B462AC" w:rsidRDefault="003F3AC0">
      <w:pPr>
        <w:pStyle w:val="a3"/>
        <w:ind w:firstLine="480"/>
        <w:jc w:val="center"/>
        <w:rPr>
          <w:rStyle w:val="Char"/>
          <w:rFonts w:ascii="宋体" w:eastAsia="宋体" w:hAnsi="宋体" w:cs="宋体"/>
          <w:szCs w:val="24"/>
        </w:rPr>
      </w:pPr>
      <w:r>
        <w:object w:dxaOrig="6121" w:dyaOrig="2926" w14:anchorId="48C14A67">
          <v:shape id="_x0000_i1058" type="#_x0000_t75" style="width:303.15pt;height:145.85pt" o:ole="">
            <v:imagedata r:id="rId25" o:title=""/>
          </v:shape>
          <o:OLEObject Type="Embed" ProgID="Visio.Drawing.15" ShapeID="_x0000_i1058" DrawAspect="Content" ObjectID="_1743386989" r:id="rId26"/>
        </w:object>
      </w:r>
      <w:bookmarkEnd w:id="106"/>
      <w:r w:rsidR="00091EC0">
        <w:rPr>
          <w:rStyle w:val="Char"/>
          <w:rFonts w:ascii="宋体" w:eastAsia="宋体" w:hAnsi="宋体" w:cs="宋体" w:hint="eastAsia"/>
          <w:szCs w:val="24"/>
        </w:rPr>
        <w:t xml:space="preserve">  </w:t>
      </w:r>
    </w:p>
    <w:p w14:paraId="50BED2EE" w14:textId="7E244337" w:rsidR="00B462AC" w:rsidRDefault="00091EC0">
      <w:pPr>
        <w:pStyle w:val="a3"/>
        <w:ind w:firstLine="480"/>
        <w:jc w:val="center"/>
        <w:rPr>
          <w:rStyle w:val="Char"/>
          <w:rFonts w:ascii="宋体" w:eastAsia="宋体" w:hAnsi="宋体" w:cs="宋体"/>
          <w:szCs w:val="24"/>
        </w:rPr>
      </w:pPr>
      <w:r>
        <w:rPr>
          <w:rStyle w:val="Char"/>
          <w:rFonts w:ascii="宋体" w:eastAsia="宋体" w:hAnsi="宋体" w:cs="宋体" w:hint="eastAsia"/>
          <w:szCs w:val="24"/>
        </w:rPr>
        <w:t>图4-3</w:t>
      </w:r>
      <w:r w:rsidR="003F3AC0" w:rsidRPr="003F3AC0">
        <w:rPr>
          <w:rFonts w:hAnsi="宋体" w:cs="宋体" w:hint="eastAsia"/>
          <w:szCs w:val="24"/>
        </w:rPr>
        <w:t>系统公告</w:t>
      </w:r>
      <w:r>
        <w:rPr>
          <w:rStyle w:val="Char"/>
          <w:rFonts w:ascii="宋体" w:eastAsia="宋体" w:hAnsi="宋体" w:cs="宋体" w:hint="eastAsia"/>
          <w:szCs w:val="24"/>
        </w:rPr>
        <w:t>实体图</w:t>
      </w:r>
    </w:p>
    <w:p w14:paraId="43AEC768" w14:textId="64D7F980" w:rsidR="00B462AC" w:rsidRDefault="00091EC0">
      <w:pPr>
        <w:spacing w:line="360" w:lineRule="auto"/>
        <w:ind w:firstLine="480"/>
        <w:rPr>
          <w:rFonts w:ascii="宋体" w:hAnsi="宋体" w:cs="宋体"/>
        </w:rPr>
      </w:pPr>
      <w:r>
        <w:rPr>
          <w:rFonts w:ascii="宋体" w:hAnsi="宋体" w:cs="宋体" w:hint="eastAsia"/>
          <w:lang w:val="en-GB"/>
        </w:rPr>
        <w:t>3、</w:t>
      </w:r>
      <w:r w:rsidR="003F3AC0" w:rsidRPr="003F3AC0">
        <w:rPr>
          <w:rFonts w:ascii="宋体" w:hAnsi="宋体" w:cs="宋体" w:hint="eastAsia"/>
        </w:rPr>
        <w:t>用户</w:t>
      </w:r>
      <w:r>
        <w:rPr>
          <w:rFonts w:ascii="宋体" w:hAnsi="宋体" w:cs="宋体" w:hint="eastAsia"/>
          <w:lang w:val="en-GB"/>
        </w:rPr>
        <w:t>实体图如图4-</w:t>
      </w:r>
      <w:r>
        <w:rPr>
          <w:rFonts w:ascii="宋体" w:hAnsi="宋体" w:cs="宋体" w:hint="eastAsia"/>
        </w:rPr>
        <w:t>4</w:t>
      </w:r>
      <w:r>
        <w:rPr>
          <w:rFonts w:ascii="宋体" w:hAnsi="宋体" w:cs="宋体" w:hint="eastAsia"/>
          <w:lang w:val="en-GB"/>
        </w:rPr>
        <w:t>所示：</w:t>
      </w:r>
    </w:p>
    <w:bookmarkStart w:id="107" w:name="_Hlk130802995"/>
    <w:p w14:paraId="2324BD8B" w14:textId="027E7C41" w:rsidR="00B462AC" w:rsidRDefault="003F3AC0">
      <w:pPr>
        <w:pStyle w:val="a3"/>
        <w:ind w:firstLine="480"/>
        <w:jc w:val="center"/>
        <w:rPr>
          <w:rFonts w:hAnsi="宋体" w:cs="宋体"/>
          <w:szCs w:val="24"/>
        </w:rPr>
      </w:pPr>
      <w:r w:rsidRPr="002C1483">
        <w:rPr>
          <w:szCs w:val="24"/>
        </w:rPr>
        <w:object w:dxaOrig="6825" w:dyaOrig="3375" w14:anchorId="2992E342">
          <v:shape id="_x0000_i1062" type="#_x0000_t75" style="width:341.2pt;height:168.75pt" o:ole="">
            <v:imagedata r:id="rId27" o:title=""/>
          </v:shape>
          <o:OLEObject Type="Embed" ProgID="Visio.Drawing.15" ShapeID="_x0000_i1062" DrawAspect="Content" ObjectID="_1743386990" r:id="rId28"/>
        </w:object>
      </w:r>
      <w:bookmarkEnd w:id="107"/>
    </w:p>
    <w:p w14:paraId="53885264" w14:textId="6E25B9C3" w:rsidR="00B462AC" w:rsidRDefault="00091EC0">
      <w:pPr>
        <w:spacing w:line="360" w:lineRule="auto"/>
        <w:ind w:firstLine="480"/>
        <w:jc w:val="center"/>
        <w:rPr>
          <w:rStyle w:val="Char"/>
          <w:rFonts w:ascii="宋体" w:eastAsia="宋体" w:hAnsi="宋体" w:cs="宋体"/>
          <w:szCs w:val="24"/>
        </w:rPr>
      </w:pPr>
      <w:r>
        <w:rPr>
          <w:rStyle w:val="Char"/>
          <w:rFonts w:ascii="宋体" w:eastAsia="宋体" w:hAnsi="宋体" w:cs="宋体" w:hint="eastAsia"/>
          <w:szCs w:val="24"/>
        </w:rPr>
        <w:t>图4-4</w:t>
      </w:r>
      <w:r w:rsidR="003F3AC0" w:rsidRPr="003F3AC0">
        <w:rPr>
          <w:rFonts w:ascii="宋体" w:hAnsi="宋体" w:cs="宋体" w:hint="eastAsia"/>
        </w:rPr>
        <w:t>用户</w:t>
      </w:r>
      <w:r>
        <w:rPr>
          <w:rStyle w:val="Char"/>
          <w:rFonts w:ascii="宋体" w:eastAsia="宋体" w:hAnsi="宋体" w:cs="宋体" w:hint="eastAsia"/>
          <w:szCs w:val="24"/>
        </w:rPr>
        <w:t>实体图</w:t>
      </w:r>
    </w:p>
    <w:p w14:paraId="2FCD9873" w14:textId="2E579611" w:rsidR="00B462AC" w:rsidRDefault="00091EC0">
      <w:pPr>
        <w:spacing w:line="360" w:lineRule="auto"/>
        <w:ind w:firstLine="480"/>
        <w:rPr>
          <w:rFonts w:ascii="宋体" w:hAnsi="宋体" w:cs="宋体"/>
        </w:rPr>
      </w:pPr>
      <w:r>
        <w:rPr>
          <w:rFonts w:ascii="宋体" w:hAnsi="宋体" w:cs="宋体" w:hint="eastAsia"/>
          <w:lang w:val="en-GB"/>
        </w:rPr>
        <w:t>4、</w:t>
      </w:r>
      <w:r w:rsidR="003F3AC0" w:rsidRPr="003F3AC0">
        <w:rPr>
          <w:rFonts w:ascii="宋体" w:hAnsi="宋体" w:cs="宋体" w:hint="eastAsia"/>
        </w:rPr>
        <w:t>商家</w:t>
      </w:r>
      <w:r>
        <w:rPr>
          <w:rFonts w:ascii="宋体" w:hAnsi="宋体" w:cs="宋体" w:hint="eastAsia"/>
          <w:lang w:val="en-GB"/>
        </w:rPr>
        <w:t>实体图如图4-</w:t>
      </w:r>
      <w:r>
        <w:rPr>
          <w:rFonts w:ascii="宋体" w:hAnsi="宋体" w:cs="宋体" w:hint="eastAsia"/>
        </w:rPr>
        <w:t>5</w:t>
      </w:r>
      <w:r>
        <w:rPr>
          <w:rFonts w:ascii="宋体" w:hAnsi="宋体" w:cs="宋体" w:hint="eastAsia"/>
          <w:lang w:val="en-GB"/>
        </w:rPr>
        <w:t>所示：</w:t>
      </w:r>
    </w:p>
    <w:p w14:paraId="7D5E509C" w14:textId="05A7F5DE" w:rsidR="00B462AC" w:rsidRDefault="003F3AC0">
      <w:pPr>
        <w:pStyle w:val="a3"/>
        <w:ind w:firstLineChars="0" w:firstLine="0"/>
        <w:jc w:val="center"/>
        <w:rPr>
          <w:rFonts w:hAnsi="宋体" w:cs="宋体"/>
          <w:szCs w:val="24"/>
        </w:rPr>
      </w:pPr>
      <w:r w:rsidRPr="002C1483">
        <w:rPr>
          <w:szCs w:val="24"/>
        </w:rPr>
        <w:object w:dxaOrig="6825" w:dyaOrig="3435" w14:anchorId="21705D99">
          <v:shape id="_x0000_i1064" type="#_x0000_t75" style="width:341.2pt;height:171.5pt" o:ole="">
            <v:imagedata r:id="rId29" o:title=""/>
          </v:shape>
          <o:OLEObject Type="Embed" ProgID="Visio.Drawing.15" ShapeID="_x0000_i1064" DrawAspect="Content" ObjectID="_1743386991" r:id="rId30"/>
        </w:object>
      </w:r>
    </w:p>
    <w:p w14:paraId="264772E6" w14:textId="0E9DD144" w:rsidR="00B462AC" w:rsidRDefault="00091EC0">
      <w:pPr>
        <w:spacing w:line="360" w:lineRule="auto"/>
        <w:ind w:firstLine="480"/>
        <w:jc w:val="center"/>
        <w:rPr>
          <w:rStyle w:val="Char"/>
          <w:rFonts w:ascii="宋体" w:eastAsia="宋体" w:hAnsi="宋体" w:cs="宋体"/>
          <w:szCs w:val="24"/>
        </w:rPr>
      </w:pPr>
      <w:r>
        <w:rPr>
          <w:rStyle w:val="Char"/>
          <w:rFonts w:ascii="宋体" w:eastAsia="宋体" w:hAnsi="宋体" w:cs="宋体" w:hint="eastAsia"/>
          <w:szCs w:val="24"/>
        </w:rPr>
        <w:t>图4-5</w:t>
      </w:r>
      <w:r w:rsidR="003F3AC0" w:rsidRPr="003F3AC0">
        <w:rPr>
          <w:rFonts w:ascii="宋体" w:hAnsi="宋体" w:cs="宋体" w:hint="eastAsia"/>
        </w:rPr>
        <w:t>商家</w:t>
      </w:r>
      <w:r>
        <w:rPr>
          <w:rStyle w:val="Char"/>
          <w:rFonts w:ascii="宋体" w:eastAsia="宋体" w:hAnsi="宋体" w:cs="宋体" w:hint="eastAsia"/>
          <w:szCs w:val="24"/>
        </w:rPr>
        <w:t>实体图</w:t>
      </w:r>
    </w:p>
    <w:p w14:paraId="1E0FAFB5" w14:textId="32E911FB" w:rsidR="00B462AC" w:rsidRDefault="00091EC0">
      <w:pPr>
        <w:spacing w:line="360" w:lineRule="auto"/>
        <w:ind w:firstLine="480"/>
        <w:rPr>
          <w:rFonts w:ascii="宋体" w:hAnsi="宋体" w:cs="宋体"/>
        </w:rPr>
      </w:pPr>
      <w:r>
        <w:rPr>
          <w:rFonts w:ascii="宋体" w:hAnsi="宋体" w:cs="宋体" w:hint="eastAsia"/>
        </w:rPr>
        <w:t>5</w:t>
      </w:r>
      <w:r>
        <w:rPr>
          <w:rFonts w:ascii="宋体" w:hAnsi="宋体" w:cs="宋体" w:hint="eastAsia"/>
          <w:lang w:val="en-GB"/>
        </w:rPr>
        <w:t>、</w:t>
      </w:r>
      <w:r w:rsidR="003F3AC0" w:rsidRPr="003F3AC0">
        <w:rPr>
          <w:rFonts w:ascii="宋体" w:hAnsi="宋体" w:cs="宋体" w:hint="eastAsia"/>
        </w:rPr>
        <w:t>安全检查</w:t>
      </w:r>
      <w:r>
        <w:rPr>
          <w:rFonts w:ascii="宋体" w:hAnsi="宋体" w:cs="宋体" w:hint="eastAsia"/>
          <w:lang w:val="en-GB"/>
        </w:rPr>
        <w:t>实体图如图4-</w:t>
      </w:r>
      <w:r>
        <w:rPr>
          <w:rFonts w:ascii="宋体" w:hAnsi="宋体" w:cs="宋体" w:hint="eastAsia"/>
        </w:rPr>
        <w:t>6</w:t>
      </w:r>
      <w:r>
        <w:rPr>
          <w:rFonts w:ascii="宋体" w:hAnsi="宋体" w:cs="宋体" w:hint="eastAsia"/>
          <w:lang w:val="en-GB"/>
        </w:rPr>
        <w:t>所示：</w:t>
      </w:r>
    </w:p>
    <w:p w14:paraId="5AD47789" w14:textId="4AF53723" w:rsidR="00B462AC" w:rsidRDefault="003F3AC0">
      <w:pPr>
        <w:pStyle w:val="a3"/>
        <w:ind w:firstLineChars="0" w:firstLine="0"/>
        <w:jc w:val="center"/>
        <w:rPr>
          <w:rFonts w:hAnsi="宋体" w:cs="宋体"/>
          <w:szCs w:val="24"/>
        </w:rPr>
      </w:pPr>
      <w:r w:rsidRPr="002C1483">
        <w:rPr>
          <w:szCs w:val="24"/>
        </w:rPr>
        <w:object w:dxaOrig="6825" w:dyaOrig="3435" w14:anchorId="19D3DE7C">
          <v:shape id="_x0000_i1066" type="#_x0000_t75" style="width:341.2pt;height:171.5pt" o:ole="">
            <v:imagedata r:id="rId31" o:title=""/>
          </v:shape>
          <o:OLEObject Type="Embed" ProgID="Visio.Drawing.15" ShapeID="_x0000_i1066" DrawAspect="Content" ObjectID="_1743386992" r:id="rId32"/>
        </w:object>
      </w:r>
    </w:p>
    <w:p w14:paraId="23FAB93C" w14:textId="55EF4293" w:rsidR="00B462AC" w:rsidRDefault="00091EC0">
      <w:pPr>
        <w:spacing w:line="360" w:lineRule="auto"/>
        <w:ind w:firstLine="480"/>
        <w:jc w:val="center"/>
        <w:rPr>
          <w:rStyle w:val="Char"/>
          <w:rFonts w:ascii="宋体" w:eastAsia="宋体" w:hAnsi="宋体" w:cs="宋体"/>
          <w:szCs w:val="24"/>
        </w:rPr>
      </w:pPr>
      <w:r>
        <w:rPr>
          <w:rStyle w:val="Char"/>
          <w:rFonts w:ascii="宋体" w:eastAsia="宋体" w:hAnsi="宋体" w:cs="宋体" w:hint="eastAsia"/>
          <w:szCs w:val="24"/>
        </w:rPr>
        <w:t>图4-6</w:t>
      </w:r>
      <w:r w:rsidR="003F3AC0" w:rsidRPr="003F3AC0">
        <w:rPr>
          <w:rFonts w:ascii="宋体" w:hAnsi="宋体" w:cs="宋体" w:hint="eastAsia"/>
        </w:rPr>
        <w:t>安全检查</w:t>
      </w:r>
      <w:r>
        <w:rPr>
          <w:rStyle w:val="Char"/>
          <w:rFonts w:ascii="宋体" w:eastAsia="宋体" w:hAnsi="宋体" w:cs="宋体" w:hint="eastAsia"/>
          <w:szCs w:val="24"/>
        </w:rPr>
        <w:t>实体图</w:t>
      </w:r>
    </w:p>
    <w:p w14:paraId="64A0ECF0" w14:textId="77777777" w:rsidR="00B462AC" w:rsidRDefault="00091EC0">
      <w:pPr>
        <w:pStyle w:val="2"/>
        <w:ind w:firstLine="300"/>
      </w:pPr>
      <w:bookmarkStart w:id="108" w:name="_Toc132774145"/>
      <w:r>
        <w:rPr>
          <w:rFonts w:hint="eastAsia"/>
        </w:rPr>
        <w:lastRenderedPageBreak/>
        <w:t>4</w:t>
      </w:r>
      <w:r>
        <w:t>.</w:t>
      </w:r>
      <w:r>
        <w:rPr>
          <w:rFonts w:hint="eastAsia"/>
        </w:rPr>
        <w:t xml:space="preserve">2 </w:t>
      </w:r>
      <w:r>
        <w:t>数据库表结构设计</w:t>
      </w:r>
      <w:bookmarkEnd w:id="108"/>
    </w:p>
    <w:p w14:paraId="0CAEB198" w14:textId="77777777" w:rsidR="00B462AC" w:rsidRDefault="00091EC0">
      <w:pPr>
        <w:spacing w:line="400" w:lineRule="atLeast"/>
        <w:ind w:firstLine="480"/>
      </w:pPr>
      <w:r>
        <w:t>结合工程实际需求，结合</w:t>
      </w:r>
      <w:r>
        <w:t>E-R</w:t>
      </w:r>
      <w:r>
        <w:t>模式的实际情况，对数据库的具体结构进行了</w:t>
      </w:r>
      <w:r>
        <w:rPr>
          <w:rFonts w:hint="eastAsia"/>
        </w:rPr>
        <w:t>详情</w:t>
      </w:r>
      <w:r>
        <w:t>的描述。</w:t>
      </w:r>
      <w:r>
        <w:rPr>
          <w:rFonts w:hint="eastAsia"/>
        </w:rPr>
        <w:t>具体的表设计如下所示：</w:t>
      </w:r>
    </w:p>
    <w:p w14:paraId="7ABEE219" w14:textId="77777777" w:rsidR="003F3AC0" w:rsidRPr="003F3AC0" w:rsidRDefault="003F3AC0" w:rsidP="003F3AC0">
      <w:pPr>
        <w:ind w:firstLineChars="0" w:firstLine="0"/>
        <w:jc w:val="center"/>
        <w:rPr>
          <w:rFonts w:ascii="宋体" w:hAnsi="宋体"/>
          <w:color w:val="000000"/>
          <w:sz w:val="21"/>
          <w:szCs w:val="21"/>
        </w:rPr>
      </w:pPr>
      <w:r w:rsidRPr="003F3AC0">
        <w:rPr>
          <w:rFonts w:ascii="宋体" w:hAnsi="宋体" w:cs="宋体" w:hint="eastAsia"/>
          <w:sz w:val="21"/>
          <w:szCs w:val="21"/>
        </w:rPr>
        <w:t>表4-1</w:t>
      </w:r>
      <w:r w:rsidRPr="003F3AC0">
        <w:rPr>
          <w:rFonts w:ascii="宋体" w:hAnsi="宋体" w:cs="宋体" w:hint="eastAsia"/>
          <w:color w:val="000000"/>
          <w:sz w:val="21"/>
          <w:szCs w:val="21"/>
        </w:rPr>
        <w:t>：</w:t>
      </w:r>
      <w:r w:rsidRPr="003F3AC0">
        <w:rPr>
          <w:rFonts w:ascii="宋体" w:hAnsi="宋体" w:hint="eastAsia"/>
          <w:sz w:val="21"/>
          <w:szCs w:val="21"/>
        </w:rPr>
        <w:t>订单</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4"/>
        <w:gridCol w:w="2081"/>
        <w:gridCol w:w="1269"/>
        <w:gridCol w:w="1496"/>
        <w:gridCol w:w="1271"/>
        <w:gridCol w:w="1395"/>
      </w:tblGrid>
      <w:tr w:rsidR="003F3AC0" w:rsidRPr="003F3AC0" w14:paraId="1DF04669" w14:textId="77777777" w:rsidTr="00C01C35">
        <w:tc>
          <w:tcPr>
            <w:tcW w:w="1488" w:type="dxa"/>
            <w:shd w:val="clear" w:color="auto" w:fill="D9D9D9"/>
          </w:tcPr>
          <w:p w14:paraId="07F4CEE0" w14:textId="77777777" w:rsidR="003F3AC0" w:rsidRPr="003F3AC0" w:rsidRDefault="003F3AC0" w:rsidP="003F3AC0">
            <w:pPr>
              <w:pStyle w:val="af1"/>
              <w:spacing w:beforeLines="50" w:before="156" w:line="300" w:lineRule="auto"/>
              <w:jc w:val="center"/>
              <w:rPr>
                <w:rFonts w:ascii="黑体" w:eastAsia="黑体" w:hAnsi="黑体"/>
                <w:sz w:val="21"/>
                <w:szCs w:val="21"/>
              </w:rPr>
            </w:pPr>
            <w:r w:rsidRPr="003F3AC0">
              <w:rPr>
                <w:rFonts w:ascii="黑体" w:eastAsia="黑体" w:hAnsi="黑体" w:hint="eastAsia"/>
                <w:sz w:val="21"/>
                <w:szCs w:val="21"/>
              </w:rPr>
              <w:t>字段名称</w:t>
            </w:r>
          </w:p>
        </w:tc>
        <w:tc>
          <w:tcPr>
            <w:tcW w:w="1479" w:type="dxa"/>
            <w:shd w:val="clear" w:color="auto" w:fill="D9D9D9"/>
          </w:tcPr>
          <w:p w14:paraId="55B1092B" w14:textId="77777777" w:rsidR="003F3AC0" w:rsidRPr="003F3AC0" w:rsidRDefault="003F3AC0" w:rsidP="003F3AC0">
            <w:pPr>
              <w:pStyle w:val="af1"/>
              <w:spacing w:beforeLines="50" w:before="156" w:line="300" w:lineRule="auto"/>
              <w:jc w:val="center"/>
              <w:rPr>
                <w:rFonts w:ascii="黑体" w:eastAsia="黑体" w:hAnsi="黑体"/>
                <w:sz w:val="21"/>
                <w:szCs w:val="21"/>
              </w:rPr>
            </w:pPr>
            <w:r w:rsidRPr="003F3AC0">
              <w:rPr>
                <w:rFonts w:ascii="黑体" w:eastAsia="黑体" w:hAnsi="黑体" w:hint="eastAsia"/>
                <w:sz w:val="21"/>
                <w:szCs w:val="21"/>
              </w:rPr>
              <w:t>类型</w:t>
            </w:r>
          </w:p>
        </w:tc>
        <w:tc>
          <w:tcPr>
            <w:tcW w:w="902" w:type="dxa"/>
            <w:shd w:val="clear" w:color="auto" w:fill="D9D9D9"/>
          </w:tcPr>
          <w:p w14:paraId="03B98D64" w14:textId="77777777" w:rsidR="003F3AC0" w:rsidRPr="003F3AC0" w:rsidRDefault="003F3AC0" w:rsidP="003F3AC0">
            <w:pPr>
              <w:pStyle w:val="af1"/>
              <w:spacing w:beforeLines="50" w:before="156" w:line="300" w:lineRule="auto"/>
              <w:jc w:val="center"/>
              <w:rPr>
                <w:rFonts w:ascii="黑体" w:eastAsia="黑体" w:hAnsi="黑体"/>
                <w:sz w:val="21"/>
                <w:szCs w:val="21"/>
              </w:rPr>
            </w:pPr>
            <w:r w:rsidRPr="003F3AC0">
              <w:rPr>
                <w:rFonts w:ascii="黑体" w:eastAsia="黑体" w:hAnsi="黑体" w:hint="eastAsia"/>
                <w:sz w:val="21"/>
                <w:szCs w:val="21"/>
              </w:rPr>
              <w:t>长度</w:t>
            </w:r>
          </w:p>
        </w:tc>
        <w:tc>
          <w:tcPr>
            <w:tcW w:w="1063" w:type="dxa"/>
            <w:shd w:val="clear" w:color="auto" w:fill="D9D9D9"/>
          </w:tcPr>
          <w:p w14:paraId="0071F5D8" w14:textId="77777777" w:rsidR="003F3AC0" w:rsidRPr="003F3AC0" w:rsidRDefault="003F3AC0" w:rsidP="003F3AC0">
            <w:pPr>
              <w:pStyle w:val="af1"/>
              <w:spacing w:beforeLines="50" w:before="156" w:line="300" w:lineRule="auto"/>
              <w:jc w:val="center"/>
              <w:rPr>
                <w:rFonts w:ascii="黑体" w:eastAsia="黑体" w:hAnsi="黑体"/>
                <w:sz w:val="21"/>
                <w:szCs w:val="21"/>
              </w:rPr>
            </w:pPr>
            <w:r w:rsidRPr="003F3AC0">
              <w:rPr>
                <w:rFonts w:ascii="黑体" w:eastAsia="黑体" w:hAnsi="黑体" w:hint="eastAsia"/>
                <w:sz w:val="21"/>
                <w:szCs w:val="21"/>
              </w:rPr>
              <w:t>字段说明</w:t>
            </w:r>
          </w:p>
        </w:tc>
        <w:tc>
          <w:tcPr>
            <w:tcW w:w="903" w:type="dxa"/>
            <w:shd w:val="clear" w:color="auto" w:fill="D9D9D9"/>
          </w:tcPr>
          <w:p w14:paraId="2EF12202" w14:textId="77777777" w:rsidR="003F3AC0" w:rsidRPr="003F3AC0" w:rsidRDefault="003F3AC0" w:rsidP="003F3AC0">
            <w:pPr>
              <w:pStyle w:val="af1"/>
              <w:spacing w:beforeLines="50" w:before="156" w:line="300" w:lineRule="auto"/>
              <w:jc w:val="center"/>
              <w:rPr>
                <w:rFonts w:ascii="黑体" w:eastAsia="黑体" w:hAnsi="黑体"/>
                <w:sz w:val="21"/>
                <w:szCs w:val="21"/>
              </w:rPr>
            </w:pPr>
            <w:r w:rsidRPr="003F3AC0">
              <w:rPr>
                <w:rFonts w:ascii="黑体" w:eastAsia="黑体" w:hAnsi="黑体" w:hint="eastAsia"/>
                <w:sz w:val="21"/>
                <w:szCs w:val="21"/>
              </w:rPr>
              <w:t>主键</w:t>
            </w:r>
          </w:p>
        </w:tc>
        <w:tc>
          <w:tcPr>
            <w:tcW w:w="991" w:type="dxa"/>
            <w:shd w:val="clear" w:color="auto" w:fill="D9D9D9"/>
          </w:tcPr>
          <w:p w14:paraId="73B26597" w14:textId="77777777" w:rsidR="003F3AC0" w:rsidRPr="003F3AC0" w:rsidRDefault="003F3AC0" w:rsidP="003F3AC0">
            <w:pPr>
              <w:pStyle w:val="af1"/>
              <w:spacing w:beforeLines="50" w:before="156" w:line="300" w:lineRule="auto"/>
              <w:jc w:val="center"/>
              <w:rPr>
                <w:rFonts w:ascii="黑体" w:eastAsia="黑体" w:hAnsi="黑体"/>
                <w:sz w:val="21"/>
                <w:szCs w:val="21"/>
              </w:rPr>
            </w:pPr>
            <w:r w:rsidRPr="003F3AC0">
              <w:rPr>
                <w:rFonts w:ascii="黑体" w:eastAsia="黑体" w:hAnsi="黑体" w:hint="eastAsia"/>
                <w:sz w:val="21"/>
                <w:szCs w:val="21"/>
              </w:rPr>
              <w:t>默认值</w:t>
            </w:r>
          </w:p>
        </w:tc>
      </w:tr>
      <w:tr w:rsidR="003F3AC0" w:rsidRPr="003F3AC0" w14:paraId="288B33F4" w14:textId="77777777" w:rsidTr="00C01C35">
        <w:tc>
          <w:tcPr>
            <w:tcW w:w="1488" w:type="dxa"/>
            <w:shd w:val="clear" w:color="auto" w:fill="auto"/>
          </w:tcPr>
          <w:p w14:paraId="25C9DF45"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r w:rsidRPr="003F3AC0">
              <w:rPr>
                <w:rFonts w:ascii="华文仿宋" w:eastAsia="华文仿宋" w:hAnsi="华文仿宋"/>
                <w:sz w:val="21"/>
                <w:szCs w:val="21"/>
              </w:rPr>
              <w:t>id</w:t>
            </w:r>
          </w:p>
        </w:tc>
        <w:tc>
          <w:tcPr>
            <w:tcW w:w="1479" w:type="dxa"/>
            <w:shd w:val="clear" w:color="auto" w:fill="auto"/>
          </w:tcPr>
          <w:p w14:paraId="4C872B97"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proofErr w:type="spellStart"/>
            <w:r w:rsidRPr="003F3AC0">
              <w:rPr>
                <w:rFonts w:ascii="华文仿宋" w:eastAsia="华文仿宋" w:hAnsi="华文仿宋"/>
                <w:sz w:val="21"/>
                <w:szCs w:val="21"/>
              </w:rPr>
              <w:t>bigint</w:t>
            </w:r>
            <w:proofErr w:type="spellEnd"/>
          </w:p>
        </w:tc>
        <w:tc>
          <w:tcPr>
            <w:tcW w:w="902" w:type="dxa"/>
            <w:shd w:val="clear" w:color="auto" w:fill="auto"/>
          </w:tcPr>
          <w:p w14:paraId="78A00B4E"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p>
        </w:tc>
        <w:tc>
          <w:tcPr>
            <w:tcW w:w="1063" w:type="dxa"/>
            <w:shd w:val="clear" w:color="auto" w:fill="auto"/>
          </w:tcPr>
          <w:p w14:paraId="2EDEAC2B"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r w:rsidRPr="003F3AC0">
              <w:rPr>
                <w:rFonts w:ascii="华文仿宋" w:eastAsia="华文仿宋" w:hAnsi="华文仿宋" w:hint="eastAsia"/>
                <w:sz w:val="21"/>
                <w:szCs w:val="21"/>
              </w:rPr>
              <w:t>主键</w:t>
            </w:r>
          </w:p>
        </w:tc>
        <w:tc>
          <w:tcPr>
            <w:tcW w:w="903" w:type="dxa"/>
            <w:shd w:val="clear" w:color="auto" w:fill="auto"/>
          </w:tcPr>
          <w:p w14:paraId="2F7FB8C7"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r w:rsidRPr="003F3AC0">
              <w:rPr>
                <w:rFonts w:ascii="华文仿宋" w:eastAsia="华文仿宋" w:hAnsi="华文仿宋" w:hint="eastAsia"/>
                <w:sz w:val="21"/>
                <w:szCs w:val="21"/>
              </w:rPr>
              <w:t>主键</w:t>
            </w:r>
          </w:p>
        </w:tc>
        <w:tc>
          <w:tcPr>
            <w:tcW w:w="991" w:type="dxa"/>
            <w:shd w:val="clear" w:color="auto" w:fill="auto"/>
          </w:tcPr>
          <w:p w14:paraId="51E064E3"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p>
        </w:tc>
      </w:tr>
      <w:tr w:rsidR="003F3AC0" w:rsidRPr="003F3AC0" w14:paraId="442763AF" w14:textId="77777777" w:rsidTr="00C01C35">
        <w:tc>
          <w:tcPr>
            <w:tcW w:w="1488" w:type="dxa"/>
            <w:shd w:val="clear" w:color="auto" w:fill="auto"/>
          </w:tcPr>
          <w:p w14:paraId="7F54E929"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proofErr w:type="spellStart"/>
            <w:r w:rsidRPr="003F3AC0">
              <w:rPr>
                <w:rFonts w:ascii="华文仿宋" w:eastAsia="华文仿宋" w:hAnsi="华文仿宋"/>
                <w:sz w:val="21"/>
                <w:szCs w:val="21"/>
              </w:rPr>
              <w:t>addtime</w:t>
            </w:r>
            <w:proofErr w:type="spellEnd"/>
          </w:p>
        </w:tc>
        <w:tc>
          <w:tcPr>
            <w:tcW w:w="1479" w:type="dxa"/>
            <w:shd w:val="clear" w:color="auto" w:fill="auto"/>
          </w:tcPr>
          <w:p w14:paraId="7781BBB5"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r w:rsidRPr="003F3AC0">
              <w:rPr>
                <w:rFonts w:ascii="华文仿宋" w:eastAsia="华文仿宋" w:hAnsi="华文仿宋"/>
                <w:sz w:val="21"/>
                <w:szCs w:val="21"/>
              </w:rPr>
              <w:t>timestamp</w:t>
            </w:r>
          </w:p>
        </w:tc>
        <w:tc>
          <w:tcPr>
            <w:tcW w:w="902" w:type="dxa"/>
            <w:shd w:val="clear" w:color="auto" w:fill="auto"/>
          </w:tcPr>
          <w:p w14:paraId="470B0BA9"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p>
        </w:tc>
        <w:tc>
          <w:tcPr>
            <w:tcW w:w="1063" w:type="dxa"/>
            <w:shd w:val="clear" w:color="auto" w:fill="auto"/>
          </w:tcPr>
          <w:p w14:paraId="0DCB2472"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r w:rsidRPr="003F3AC0">
              <w:rPr>
                <w:rFonts w:ascii="华文仿宋" w:eastAsia="华文仿宋" w:hAnsi="华文仿宋" w:hint="eastAsia"/>
                <w:sz w:val="21"/>
                <w:szCs w:val="21"/>
              </w:rPr>
              <w:t>创建时间</w:t>
            </w:r>
          </w:p>
        </w:tc>
        <w:tc>
          <w:tcPr>
            <w:tcW w:w="903" w:type="dxa"/>
            <w:shd w:val="clear" w:color="auto" w:fill="auto"/>
          </w:tcPr>
          <w:p w14:paraId="4541D8EB"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p>
        </w:tc>
        <w:tc>
          <w:tcPr>
            <w:tcW w:w="991" w:type="dxa"/>
            <w:shd w:val="clear" w:color="auto" w:fill="auto"/>
          </w:tcPr>
          <w:p w14:paraId="0A2B8F5C"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r w:rsidRPr="003F3AC0">
              <w:rPr>
                <w:rFonts w:ascii="华文仿宋" w:eastAsia="华文仿宋" w:hAnsi="华文仿宋" w:hint="eastAsia"/>
                <w:sz w:val="21"/>
                <w:szCs w:val="21"/>
              </w:rPr>
              <w:t>CURRENT_TIMESTAMP</w:t>
            </w:r>
          </w:p>
        </w:tc>
      </w:tr>
      <w:tr w:rsidR="003F3AC0" w:rsidRPr="003F3AC0" w14:paraId="1AB93ACF" w14:textId="77777777" w:rsidTr="00C01C35">
        <w:tc>
          <w:tcPr>
            <w:tcW w:w="1488" w:type="dxa"/>
            <w:shd w:val="clear" w:color="auto" w:fill="auto"/>
          </w:tcPr>
          <w:p w14:paraId="3628114F"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proofErr w:type="spellStart"/>
            <w:r w:rsidRPr="003F3AC0">
              <w:rPr>
                <w:rFonts w:ascii="华文仿宋" w:eastAsia="华文仿宋" w:hAnsi="华文仿宋"/>
                <w:sz w:val="21"/>
                <w:szCs w:val="21"/>
              </w:rPr>
              <w:t>orderid</w:t>
            </w:r>
            <w:proofErr w:type="spellEnd"/>
          </w:p>
        </w:tc>
        <w:tc>
          <w:tcPr>
            <w:tcW w:w="1479" w:type="dxa"/>
            <w:shd w:val="clear" w:color="auto" w:fill="auto"/>
          </w:tcPr>
          <w:p w14:paraId="3A2CCA48"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r w:rsidRPr="003F3AC0">
              <w:rPr>
                <w:rFonts w:ascii="华文仿宋" w:eastAsia="华文仿宋" w:hAnsi="华文仿宋"/>
                <w:sz w:val="21"/>
                <w:szCs w:val="21"/>
              </w:rPr>
              <w:t>varchar</w:t>
            </w:r>
          </w:p>
        </w:tc>
        <w:tc>
          <w:tcPr>
            <w:tcW w:w="902" w:type="dxa"/>
            <w:shd w:val="clear" w:color="auto" w:fill="auto"/>
          </w:tcPr>
          <w:p w14:paraId="63590A0A"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r w:rsidRPr="003F3AC0">
              <w:rPr>
                <w:rFonts w:ascii="华文仿宋" w:eastAsia="华文仿宋" w:hAnsi="华文仿宋" w:hint="eastAsia"/>
                <w:sz w:val="21"/>
                <w:szCs w:val="21"/>
              </w:rPr>
              <w:t>200</w:t>
            </w:r>
          </w:p>
        </w:tc>
        <w:tc>
          <w:tcPr>
            <w:tcW w:w="1063" w:type="dxa"/>
            <w:shd w:val="clear" w:color="auto" w:fill="auto"/>
          </w:tcPr>
          <w:p w14:paraId="69E31253"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r w:rsidRPr="003F3AC0">
              <w:rPr>
                <w:rFonts w:ascii="华文仿宋" w:eastAsia="华文仿宋" w:hAnsi="华文仿宋" w:hint="eastAsia"/>
                <w:sz w:val="21"/>
                <w:szCs w:val="21"/>
              </w:rPr>
              <w:t>订单编号</w:t>
            </w:r>
          </w:p>
        </w:tc>
        <w:tc>
          <w:tcPr>
            <w:tcW w:w="903" w:type="dxa"/>
            <w:shd w:val="clear" w:color="auto" w:fill="auto"/>
          </w:tcPr>
          <w:p w14:paraId="4742DB2F"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p>
        </w:tc>
        <w:tc>
          <w:tcPr>
            <w:tcW w:w="991" w:type="dxa"/>
            <w:shd w:val="clear" w:color="auto" w:fill="auto"/>
          </w:tcPr>
          <w:p w14:paraId="6ADF7C87"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p>
        </w:tc>
      </w:tr>
      <w:tr w:rsidR="003F3AC0" w:rsidRPr="003F3AC0" w14:paraId="40D665B2" w14:textId="77777777" w:rsidTr="00C01C35">
        <w:tc>
          <w:tcPr>
            <w:tcW w:w="1488" w:type="dxa"/>
            <w:shd w:val="clear" w:color="auto" w:fill="auto"/>
          </w:tcPr>
          <w:p w14:paraId="4F11E31A"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proofErr w:type="spellStart"/>
            <w:r w:rsidRPr="003F3AC0">
              <w:rPr>
                <w:rFonts w:ascii="华文仿宋" w:eastAsia="华文仿宋" w:hAnsi="华文仿宋"/>
                <w:sz w:val="21"/>
                <w:szCs w:val="21"/>
              </w:rPr>
              <w:t>tablename</w:t>
            </w:r>
            <w:proofErr w:type="spellEnd"/>
          </w:p>
        </w:tc>
        <w:tc>
          <w:tcPr>
            <w:tcW w:w="1479" w:type="dxa"/>
            <w:shd w:val="clear" w:color="auto" w:fill="auto"/>
          </w:tcPr>
          <w:p w14:paraId="7C42365B"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r w:rsidRPr="003F3AC0">
              <w:rPr>
                <w:rFonts w:ascii="华文仿宋" w:eastAsia="华文仿宋" w:hAnsi="华文仿宋"/>
                <w:sz w:val="21"/>
                <w:szCs w:val="21"/>
              </w:rPr>
              <w:t>varchar</w:t>
            </w:r>
          </w:p>
        </w:tc>
        <w:tc>
          <w:tcPr>
            <w:tcW w:w="902" w:type="dxa"/>
            <w:shd w:val="clear" w:color="auto" w:fill="auto"/>
          </w:tcPr>
          <w:p w14:paraId="132C4011"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r w:rsidRPr="003F3AC0">
              <w:rPr>
                <w:rFonts w:ascii="华文仿宋" w:eastAsia="华文仿宋" w:hAnsi="华文仿宋" w:hint="eastAsia"/>
                <w:sz w:val="21"/>
                <w:szCs w:val="21"/>
              </w:rPr>
              <w:t>200</w:t>
            </w:r>
          </w:p>
        </w:tc>
        <w:tc>
          <w:tcPr>
            <w:tcW w:w="1063" w:type="dxa"/>
            <w:shd w:val="clear" w:color="auto" w:fill="auto"/>
          </w:tcPr>
          <w:p w14:paraId="23A27B28"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r w:rsidRPr="003F3AC0">
              <w:rPr>
                <w:rFonts w:ascii="华文仿宋" w:eastAsia="华文仿宋" w:hAnsi="华文仿宋" w:hint="eastAsia"/>
                <w:sz w:val="21"/>
                <w:szCs w:val="21"/>
              </w:rPr>
              <w:t>商品表名</w:t>
            </w:r>
          </w:p>
        </w:tc>
        <w:tc>
          <w:tcPr>
            <w:tcW w:w="903" w:type="dxa"/>
            <w:shd w:val="clear" w:color="auto" w:fill="auto"/>
          </w:tcPr>
          <w:p w14:paraId="2B5B831A"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p>
        </w:tc>
        <w:tc>
          <w:tcPr>
            <w:tcW w:w="991" w:type="dxa"/>
            <w:shd w:val="clear" w:color="auto" w:fill="auto"/>
          </w:tcPr>
          <w:p w14:paraId="70C1408D"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proofErr w:type="spellStart"/>
            <w:r w:rsidRPr="003F3AC0">
              <w:rPr>
                <w:rFonts w:ascii="华文仿宋" w:eastAsia="华文仿宋" w:hAnsi="华文仿宋" w:hint="eastAsia"/>
                <w:sz w:val="21"/>
                <w:szCs w:val="21"/>
              </w:rPr>
              <w:t>meishixinxi</w:t>
            </w:r>
            <w:proofErr w:type="spellEnd"/>
          </w:p>
        </w:tc>
      </w:tr>
      <w:tr w:rsidR="003F3AC0" w:rsidRPr="003F3AC0" w14:paraId="42D5FDB4" w14:textId="77777777" w:rsidTr="00C01C35">
        <w:tc>
          <w:tcPr>
            <w:tcW w:w="1488" w:type="dxa"/>
            <w:shd w:val="clear" w:color="auto" w:fill="auto"/>
          </w:tcPr>
          <w:p w14:paraId="7C083CE5"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proofErr w:type="spellStart"/>
            <w:r w:rsidRPr="003F3AC0">
              <w:rPr>
                <w:rFonts w:ascii="华文仿宋" w:eastAsia="华文仿宋" w:hAnsi="华文仿宋"/>
                <w:sz w:val="21"/>
                <w:szCs w:val="21"/>
              </w:rPr>
              <w:t>userid</w:t>
            </w:r>
            <w:proofErr w:type="spellEnd"/>
          </w:p>
        </w:tc>
        <w:tc>
          <w:tcPr>
            <w:tcW w:w="1479" w:type="dxa"/>
            <w:shd w:val="clear" w:color="auto" w:fill="auto"/>
          </w:tcPr>
          <w:p w14:paraId="63151839"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proofErr w:type="spellStart"/>
            <w:r w:rsidRPr="003F3AC0">
              <w:rPr>
                <w:rFonts w:ascii="华文仿宋" w:eastAsia="华文仿宋" w:hAnsi="华文仿宋"/>
                <w:sz w:val="21"/>
                <w:szCs w:val="21"/>
              </w:rPr>
              <w:t>bigint</w:t>
            </w:r>
            <w:proofErr w:type="spellEnd"/>
          </w:p>
        </w:tc>
        <w:tc>
          <w:tcPr>
            <w:tcW w:w="902" w:type="dxa"/>
            <w:shd w:val="clear" w:color="auto" w:fill="auto"/>
          </w:tcPr>
          <w:p w14:paraId="3B4F2670"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p>
        </w:tc>
        <w:tc>
          <w:tcPr>
            <w:tcW w:w="1063" w:type="dxa"/>
            <w:shd w:val="clear" w:color="auto" w:fill="auto"/>
          </w:tcPr>
          <w:p w14:paraId="66826775"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r w:rsidRPr="003F3AC0">
              <w:rPr>
                <w:rFonts w:ascii="华文仿宋" w:eastAsia="华文仿宋" w:hAnsi="华文仿宋" w:hint="eastAsia"/>
                <w:sz w:val="21"/>
                <w:szCs w:val="21"/>
              </w:rPr>
              <w:t>用户id</w:t>
            </w:r>
          </w:p>
        </w:tc>
        <w:tc>
          <w:tcPr>
            <w:tcW w:w="903" w:type="dxa"/>
            <w:shd w:val="clear" w:color="auto" w:fill="auto"/>
          </w:tcPr>
          <w:p w14:paraId="33C7EC5D"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p>
        </w:tc>
        <w:tc>
          <w:tcPr>
            <w:tcW w:w="991" w:type="dxa"/>
            <w:shd w:val="clear" w:color="auto" w:fill="auto"/>
          </w:tcPr>
          <w:p w14:paraId="17C3851A"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p>
        </w:tc>
      </w:tr>
      <w:tr w:rsidR="003F3AC0" w:rsidRPr="003F3AC0" w14:paraId="02DC4536" w14:textId="77777777" w:rsidTr="00C01C35">
        <w:tc>
          <w:tcPr>
            <w:tcW w:w="1488" w:type="dxa"/>
            <w:shd w:val="clear" w:color="auto" w:fill="auto"/>
          </w:tcPr>
          <w:p w14:paraId="2672B244"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proofErr w:type="spellStart"/>
            <w:r w:rsidRPr="003F3AC0">
              <w:rPr>
                <w:rFonts w:ascii="华文仿宋" w:eastAsia="华文仿宋" w:hAnsi="华文仿宋"/>
                <w:sz w:val="21"/>
                <w:szCs w:val="21"/>
              </w:rPr>
              <w:t>goodid</w:t>
            </w:r>
            <w:proofErr w:type="spellEnd"/>
          </w:p>
        </w:tc>
        <w:tc>
          <w:tcPr>
            <w:tcW w:w="1479" w:type="dxa"/>
            <w:shd w:val="clear" w:color="auto" w:fill="auto"/>
          </w:tcPr>
          <w:p w14:paraId="192DA64F"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proofErr w:type="spellStart"/>
            <w:r w:rsidRPr="003F3AC0">
              <w:rPr>
                <w:rFonts w:ascii="华文仿宋" w:eastAsia="华文仿宋" w:hAnsi="华文仿宋"/>
                <w:sz w:val="21"/>
                <w:szCs w:val="21"/>
              </w:rPr>
              <w:t>bigint</w:t>
            </w:r>
            <w:proofErr w:type="spellEnd"/>
          </w:p>
        </w:tc>
        <w:tc>
          <w:tcPr>
            <w:tcW w:w="902" w:type="dxa"/>
            <w:shd w:val="clear" w:color="auto" w:fill="auto"/>
          </w:tcPr>
          <w:p w14:paraId="0751E2BE"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p>
        </w:tc>
        <w:tc>
          <w:tcPr>
            <w:tcW w:w="1063" w:type="dxa"/>
            <w:shd w:val="clear" w:color="auto" w:fill="auto"/>
          </w:tcPr>
          <w:p w14:paraId="6B7455C8"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r w:rsidRPr="003F3AC0">
              <w:rPr>
                <w:rFonts w:ascii="华文仿宋" w:eastAsia="华文仿宋" w:hAnsi="华文仿宋" w:hint="eastAsia"/>
                <w:sz w:val="21"/>
                <w:szCs w:val="21"/>
              </w:rPr>
              <w:t>商品id</w:t>
            </w:r>
          </w:p>
        </w:tc>
        <w:tc>
          <w:tcPr>
            <w:tcW w:w="903" w:type="dxa"/>
            <w:shd w:val="clear" w:color="auto" w:fill="auto"/>
          </w:tcPr>
          <w:p w14:paraId="690BD3CA"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p>
        </w:tc>
        <w:tc>
          <w:tcPr>
            <w:tcW w:w="991" w:type="dxa"/>
            <w:shd w:val="clear" w:color="auto" w:fill="auto"/>
          </w:tcPr>
          <w:p w14:paraId="05C8C939"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p>
        </w:tc>
      </w:tr>
      <w:tr w:rsidR="003F3AC0" w:rsidRPr="003F3AC0" w14:paraId="0AC6B478" w14:textId="77777777" w:rsidTr="00C01C35">
        <w:tc>
          <w:tcPr>
            <w:tcW w:w="1488" w:type="dxa"/>
            <w:shd w:val="clear" w:color="auto" w:fill="auto"/>
          </w:tcPr>
          <w:p w14:paraId="5757D041"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proofErr w:type="spellStart"/>
            <w:r w:rsidRPr="003F3AC0">
              <w:rPr>
                <w:rFonts w:ascii="华文仿宋" w:eastAsia="华文仿宋" w:hAnsi="华文仿宋"/>
                <w:sz w:val="21"/>
                <w:szCs w:val="21"/>
              </w:rPr>
              <w:t>goodname</w:t>
            </w:r>
            <w:proofErr w:type="spellEnd"/>
          </w:p>
        </w:tc>
        <w:tc>
          <w:tcPr>
            <w:tcW w:w="1479" w:type="dxa"/>
            <w:shd w:val="clear" w:color="auto" w:fill="auto"/>
          </w:tcPr>
          <w:p w14:paraId="5EDD2AD3"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r w:rsidRPr="003F3AC0">
              <w:rPr>
                <w:rFonts w:ascii="华文仿宋" w:eastAsia="华文仿宋" w:hAnsi="华文仿宋"/>
                <w:sz w:val="21"/>
                <w:szCs w:val="21"/>
              </w:rPr>
              <w:t>varchar</w:t>
            </w:r>
          </w:p>
        </w:tc>
        <w:tc>
          <w:tcPr>
            <w:tcW w:w="902" w:type="dxa"/>
            <w:shd w:val="clear" w:color="auto" w:fill="auto"/>
          </w:tcPr>
          <w:p w14:paraId="65C0CFFE"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r w:rsidRPr="003F3AC0">
              <w:rPr>
                <w:rFonts w:ascii="华文仿宋" w:eastAsia="华文仿宋" w:hAnsi="华文仿宋" w:hint="eastAsia"/>
                <w:sz w:val="21"/>
                <w:szCs w:val="21"/>
              </w:rPr>
              <w:t>200</w:t>
            </w:r>
          </w:p>
        </w:tc>
        <w:tc>
          <w:tcPr>
            <w:tcW w:w="1063" w:type="dxa"/>
            <w:shd w:val="clear" w:color="auto" w:fill="auto"/>
          </w:tcPr>
          <w:p w14:paraId="30F84054"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r w:rsidRPr="003F3AC0">
              <w:rPr>
                <w:rFonts w:ascii="华文仿宋" w:eastAsia="华文仿宋" w:hAnsi="华文仿宋" w:hint="eastAsia"/>
                <w:sz w:val="21"/>
                <w:szCs w:val="21"/>
              </w:rPr>
              <w:t>商品名称</w:t>
            </w:r>
          </w:p>
        </w:tc>
        <w:tc>
          <w:tcPr>
            <w:tcW w:w="903" w:type="dxa"/>
            <w:shd w:val="clear" w:color="auto" w:fill="auto"/>
          </w:tcPr>
          <w:p w14:paraId="3EC8B66D"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p>
        </w:tc>
        <w:tc>
          <w:tcPr>
            <w:tcW w:w="991" w:type="dxa"/>
            <w:shd w:val="clear" w:color="auto" w:fill="auto"/>
          </w:tcPr>
          <w:p w14:paraId="350B3A42"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p>
        </w:tc>
      </w:tr>
      <w:tr w:rsidR="003F3AC0" w:rsidRPr="003F3AC0" w14:paraId="75D93BA2" w14:textId="77777777" w:rsidTr="00C01C35">
        <w:tc>
          <w:tcPr>
            <w:tcW w:w="1488" w:type="dxa"/>
            <w:shd w:val="clear" w:color="auto" w:fill="auto"/>
          </w:tcPr>
          <w:p w14:paraId="040625CE"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r w:rsidRPr="003F3AC0">
              <w:rPr>
                <w:rFonts w:ascii="华文仿宋" w:eastAsia="华文仿宋" w:hAnsi="华文仿宋"/>
                <w:sz w:val="21"/>
                <w:szCs w:val="21"/>
              </w:rPr>
              <w:t>picture</w:t>
            </w:r>
          </w:p>
        </w:tc>
        <w:tc>
          <w:tcPr>
            <w:tcW w:w="1479" w:type="dxa"/>
            <w:shd w:val="clear" w:color="auto" w:fill="auto"/>
          </w:tcPr>
          <w:p w14:paraId="7AE50AE0"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proofErr w:type="spellStart"/>
            <w:r w:rsidRPr="003F3AC0">
              <w:rPr>
                <w:rFonts w:ascii="华文仿宋" w:eastAsia="华文仿宋" w:hAnsi="华文仿宋"/>
                <w:sz w:val="21"/>
                <w:szCs w:val="21"/>
              </w:rPr>
              <w:t>longtext</w:t>
            </w:r>
            <w:proofErr w:type="spellEnd"/>
          </w:p>
        </w:tc>
        <w:tc>
          <w:tcPr>
            <w:tcW w:w="902" w:type="dxa"/>
            <w:shd w:val="clear" w:color="auto" w:fill="auto"/>
          </w:tcPr>
          <w:p w14:paraId="3FDF38AC"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r w:rsidRPr="003F3AC0">
              <w:rPr>
                <w:rFonts w:ascii="华文仿宋" w:eastAsia="华文仿宋" w:hAnsi="华文仿宋" w:hint="eastAsia"/>
                <w:sz w:val="21"/>
                <w:szCs w:val="21"/>
              </w:rPr>
              <w:t>4294967295</w:t>
            </w:r>
          </w:p>
        </w:tc>
        <w:tc>
          <w:tcPr>
            <w:tcW w:w="1063" w:type="dxa"/>
            <w:shd w:val="clear" w:color="auto" w:fill="auto"/>
          </w:tcPr>
          <w:p w14:paraId="718DFDB7"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r w:rsidRPr="003F3AC0">
              <w:rPr>
                <w:rFonts w:ascii="华文仿宋" w:eastAsia="华文仿宋" w:hAnsi="华文仿宋" w:hint="eastAsia"/>
                <w:sz w:val="21"/>
                <w:szCs w:val="21"/>
              </w:rPr>
              <w:t>商品图片</w:t>
            </w:r>
          </w:p>
        </w:tc>
        <w:tc>
          <w:tcPr>
            <w:tcW w:w="903" w:type="dxa"/>
            <w:shd w:val="clear" w:color="auto" w:fill="auto"/>
          </w:tcPr>
          <w:p w14:paraId="6F4B5083"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p>
        </w:tc>
        <w:tc>
          <w:tcPr>
            <w:tcW w:w="991" w:type="dxa"/>
            <w:shd w:val="clear" w:color="auto" w:fill="auto"/>
          </w:tcPr>
          <w:p w14:paraId="375C9552"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p>
        </w:tc>
      </w:tr>
      <w:tr w:rsidR="003F3AC0" w:rsidRPr="003F3AC0" w14:paraId="00C5DED3" w14:textId="77777777" w:rsidTr="00C01C35">
        <w:tc>
          <w:tcPr>
            <w:tcW w:w="1488" w:type="dxa"/>
            <w:shd w:val="clear" w:color="auto" w:fill="auto"/>
          </w:tcPr>
          <w:p w14:paraId="29D1B5AE"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proofErr w:type="spellStart"/>
            <w:r w:rsidRPr="003F3AC0">
              <w:rPr>
                <w:rFonts w:ascii="华文仿宋" w:eastAsia="华文仿宋" w:hAnsi="华文仿宋"/>
                <w:sz w:val="21"/>
                <w:szCs w:val="21"/>
              </w:rPr>
              <w:t>buynumber</w:t>
            </w:r>
            <w:proofErr w:type="spellEnd"/>
          </w:p>
        </w:tc>
        <w:tc>
          <w:tcPr>
            <w:tcW w:w="1479" w:type="dxa"/>
            <w:shd w:val="clear" w:color="auto" w:fill="auto"/>
          </w:tcPr>
          <w:p w14:paraId="6D33A98D"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r w:rsidRPr="003F3AC0">
              <w:rPr>
                <w:rFonts w:ascii="华文仿宋" w:eastAsia="华文仿宋" w:hAnsi="华文仿宋"/>
                <w:sz w:val="21"/>
                <w:szCs w:val="21"/>
              </w:rPr>
              <w:t>int</w:t>
            </w:r>
          </w:p>
        </w:tc>
        <w:tc>
          <w:tcPr>
            <w:tcW w:w="902" w:type="dxa"/>
            <w:shd w:val="clear" w:color="auto" w:fill="auto"/>
          </w:tcPr>
          <w:p w14:paraId="71FC8227"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p>
        </w:tc>
        <w:tc>
          <w:tcPr>
            <w:tcW w:w="1063" w:type="dxa"/>
            <w:shd w:val="clear" w:color="auto" w:fill="auto"/>
          </w:tcPr>
          <w:p w14:paraId="7F19FCCA"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r w:rsidRPr="003F3AC0">
              <w:rPr>
                <w:rFonts w:ascii="华文仿宋" w:eastAsia="华文仿宋" w:hAnsi="华文仿宋" w:hint="eastAsia"/>
                <w:sz w:val="21"/>
                <w:szCs w:val="21"/>
              </w:rPr>
              <w:t>购买数量</w:t>
            </w:r>
          </w:p>
        </w:tc>
        <w:tc>
          <w:tcPr>
            <w:tcW w:w="903" w:type="dxa"/>
            <w:shd w:val="clear" w:color="auto" w:fill="auto"/>
          </w:tcPr>
          <w:p w14:paraId="2303BD82"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p>
        </w:tc>
        <w:tc>
          <w:tcPr>
            <w:tcW w:w="991" w:type="dxa"/>
            <w:shd w:val="clear" w:color="auto" w:fill="auto"/>
          </w:tcPr>
          <w:p w14:paraId="6189DBE6"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p>
        </w:tc>
      </w:tr>
      <w:tr w:rsidR="003F3AC0" w:rsidRPr="003F3AC0" w14:paraId="27C248C4" w14:textId="77777777" w:rsidTr="00C01C35">
        <w:tc>
          <w:tcPr>
            <w:tcW w:w="1488" w:type="dxa"/>
            <w:shd w:val="clear" w:color="auto" w:fill="auto"/>
          </w:tcPr>
          <w:p w14:paraId="4201F714"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r w:rsidRPr="003F3AC0">
              <w:rPr>
                <w:rFonts w:ascii="华文仿宋" w:eastAsia="华文仿宋" w:hAnsi="华文仿宋"/>
                <w:sz w:val="21"/>
                <w:szCs w:val="21"/>
              </w:rPr>
              <w:t>price</w:t>
            </w:r>
          </w:p>
        </w:tc>
        <w:tc>
          <w:tcPr>
            <w:tcW w:w="1479" w:type="dxa"/>
            <w:shd w:val="clear" w:color="auto" w:fill="auto"/>
          </w:tcPr>
          <w:p w14:paraId="60709D78"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r w:rsidRPr="003F3AC0">
              <w:rPr>
                <w:rFonts w:ascii="华文仿宋" w:eastAsia="华文仿宋" w:hAnsi="华文仿宋"/>
                <w:sz w:val="21"/>
                <w:szCs w:val="21"/>
              </w:rPr>
              <w:t>float</w:t>
            </w:r>
          </w:p>
        </w:tc>
        <w:tc>
          <w:tcPr>
            <w:tcW w:w="902" w:type="dxa"/>
            <w:shd w:val="clear" w:color="auto" w:fill="auto"/>
          </w:tcPr>
          <w:p w14:paraId="5B55FCC7"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p>
        </w:tc>
        <w:tc>
          <w:tcPr>
            <w:tcW w:w="1063" w:type="dxa"/>
            <w:shd w:val="clear" w:color="auto" w:fill="auto"/>
          </w:tcPr>
          <w:p w14:paraId="0CCF459F"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r w:rsidRPr="003F3AC0">
              <w:rPr>
                <w:rFonts w:ascii="华文仿宋" w:eastAsia="华文仿宋" w:hAnsi="华文仿宋" w:hint="eastAsia"/>
                <w:sz w:val="21"/>
                <w:szCs w:val="21"/>
              </w:rPr>
              <w:t>价格</w:t>
            </w:r>
          </w:p>
        </w:tc>
        <w:tc>
          <w:tcPr>
            <w:tcW w:w="903" w:type="dxa"/>
            <w:shd w:val="clear" w:color="auto" w:fill="auto"/>
          </w:tcPr>
          <w:p w14:paraId="06AEAAC0"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p>
        </w:tc>
        <w:tc>
          <w:tcPr>
            <w:tcW w:w="991" w:type="dxa"/>
            <w:shd w:val="clear" w:color="auto" w:fill="auto"/>
          </w:tcPr>
          <w:p w14:paraId="75D92DE3"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r w:rsidRPr="003F3AC0">
              <w:rPr>
                <w:rFonts w:ascii="华文仿宋" w:eastAsia="华文仿宋" w:hAnsi="华文仿宋" w:hint="eastAsia"/>
                <w:sz w:val="21"/>
                <w:szCs w:val="21"/>
              </w:rPr>
              <w:t>0</w:t>
            </w:r>
          </w:p>
        </w:tc>
      </w:tr>
      <w:tr w:rsidR="003F3AC0" w:rsidRPr="003F3AC0" w14:paraId="02342BE4" w14:textId="77777777" w:rsidTr="00C01C35">
        <w:tc>
          <w:tcPr>
            <w:tcW w:w="1488" w:type="dxa"/>
            <w:shd w:val="clear" w:color="auto" w:fill="auto"/>
          </w:tcPr>
          <w:p w14:paraId="636E3EDF"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proofErr w:type="spellStart"/>
            <w:r w:rsidRPr="003F3AC0">
              <w:rPr>
                <w:rFonts w:ascii="华文仿宋" w:eastAsia="华文仿宋" w:hAnsi="华文仿宋"/>
                <w:sz w:val="21"/>
                <w:szCs w:val="21"/>
              </w:rPr>
              <w:t>discountprice</w:t>
            </w:r>
            <w:proofErr w:type="spellEnd"/>
          </w:p>
        </w:tc>
        <w:tc>
          <w:tcPr>
            <w:tcW w:w="1479" w:type="dxa"/>
            <w:shd w:val="clear" w:color="auto" w:fill="auto"/>
          </w:tcPr>
          <w:p w14:paraId="176EEFA5"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r w:rsidRPr="003F3AC0">
              <w:rPr>
                <w:rFonts w:ascii="华文仿宋" w:eastAsia="华文仿宋" w:hAnsi="华文仿宋"/>
                <w:sz w:val="21"/>
                <w:szCs w:val="21"/>
              </w:rPr>
              <w:t>float</w:t>
            </w:r>
          </w:p>
        </w:tc>
        <w:tc>
          <w:tcPr>
            <w:tcW w:w="902" w:type="dxa"/>
            <w:shd w:val="clear" w:color="auto" w:fill="auto"/>
          </w:tcPr>
          <w:p w14:paraId="15EC3F5F"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p>
        </w:tc>
        <w:tc>
          <w:tcPr>
            <w:tcW w:w="1063" w:type="dxa"/>
            <w:shd w:val="clear" w:color="auto" w:fill="auto"/>
          </w:tcPr>
          <w:p w14:paraId="2347DC5B"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r w:rsidRPr="003F3AC0">
              <w:rPr>
                <w:rFonts w:ascii="华文仿宋" w:eastAsia="华文仿宋" w:hAnsi="华文仿宋" w:hint="eastAsia"/>
                <w:sz w:val="21"/>
                <w:szCs w:val="21"/>
              </w:rPr>
              <w:t>折扣价格</w:t>
            </w:r>
          </w:p>
        </w:tc>
        <w:tc>
          <w:tcPr>
            <w:tcW w:w="903" w:type="dxa"/>
            <w:shd w:val="clear" w:color="auto" w:fill="auto"/>
          </w:tcPr>
          <w:p w14:paraId="16DD556B"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p>
        </w:tc>
        <w:tc>
          <w:tcPr>
            <w:tcW w:w="991" w:type="dxa"/>
            <w:shd w:val="clear" w:color="auto" w:fill="auto"/>
          </w:tcPr>
          <w:p w14:paraId="4422B2DA"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r w:rsidRPr="003F3AC0">
              <w:rPr>
                <w:rFonts w:ascii="华文仿宋" w:eastAsia="华文仿宋" w:hAnsi="华文仿宋" w:hint="eastAsia"/>
                <w:sz w:val="21"/>
                <w:szCs w:val="21"/>
              </w:rPr>
              <w:t>0</w:t>
            </w:r>
          </w:p>
        </w:tc>
      </w:tr>
      <w:tr w:rsidR="003F3AC0" w:rsidRPr="003F3AC0" w14:paraId="3A8BB7A8" w14:textId="77777777" w:rsidTr="00C01C35">
        <w:tc>
          <w:tcPr>
            <w:tcW w:w="1488" w:type="dxa"/>
            <w:shd w:val="clear" w:color="auto" w:fill="auto"/>
          </w:tcPr>
          <w:p w14:paraId="26848360"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r w:rsidRPr="003F3AC0">
              <w:rPr>
                <w:rFonts w:ascii="华文仿宋" w:eastAsia="华文仿宋" w:hAnsi="华文仿宋"/>
                <w:sz w:val="21"/>
                <w:szCs w:val="21"/>
              </w:rPr>
              <w:t>total</w:t>
            </w:r>
          </w:p>
        </w:tc>
        <w:tc>
          <w:tcPr>
            <w:tcW w:w="1479" w:type="dxa"/>
            <w:shd w:val="clear" w:color="auto" w:fill="auto"/>
          </w:tcPr>
          <w:p w14:paraId="44B0C089"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r w:rsidRPr="003F3AC0">
              <w:rPr>
                <w:rFonts w:ascii="华文仿宋" w:eastAsia="华文仿宋" w:hAnsi="华文仿宋"/>
                <w:sz w:val="21"/>
                <w:szCs w:val="21"/>
              </w:rPr>
              <w:t>float</w:t>
            </w:r>
          </w:p>
        </w:tc>
        <w:tc>
          <w:tcPr>
            <w:tcW w:w="902" w:type="dxa"/>
            <w:shd w:val="clear" w:color="auto" w:fill="auto"/>
          </w:tcPr>
          <w:p w14:paraId="4BD71D43"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p>
        </w:tc>
        <w:tc>
          <w:tcPr>
            <w:tcW w:w="1063" w:type="dxa"/>
            <w:shd w:val="clear" w:color="auto" w:fill="auto"/>
          </w:tcPr>
          <w:p w14:paraId="168A76D9"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r w:rsidRPr="003F3AC0">
              <w:rPr>
                <w:rFonts w:ascii="华文仿宋" w:eastAsia="华文仿宋" w:hAnsi="华文仿宋" w:hint="eastAsia"/>
                <w:sz w:val="21"/>
                <w:szCs w:val="21"/>
              </w:rPr>
              <w:t>总价格</w:t>
            </w:r>
          </w:p>
        </w:tc>
        <w:tc>
          <w:tcPr>
            <w:tcW w:w="903" w:type="dxa"/>
            <w:shd w:val="clear" w:color="auto" w:fill="auto"/>
          </w:tcPr>
          <w:p w14:paraId="58FE1EB3"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p>
        </w:tc>
        <w:tc>
          <w:tcPr>
            <w:tcW w:w="991" w:type="dxa"/>
            <w:shd w:val="clear" w:color="auto" w:fill="auto"/>
          </w:tcPr>
          <w:p w14:paraId="27EC97E3"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r w:rsidRPr="003F3AC0">
              <w:rPr>
                <w:rFonts w:ascii="华文仿宋" w:eastAsia="华文仿宋" w:hAnsi="华文仿宋" w:hint="eastAsia"/>
                <w:sz w:val="21"/>
                <w:szCs w:val="21"/>
              </w:rPr>
              <w:t>0</w:t>
            </w:r>
          </w:p>
        </w:tc>
      </w:tr>
      <w:tr w:rsidR="003F3AC0" w:rsidRPr="003F3AC0" w14:paraId="773C967E" w14:textId="77777777" w:rsidTr="00C01C35">
        <w:tc>
          <w:tcPr>
            <w:tcW w:w="1488" w:type="dxa"/>
            <w:shd w:val="clear" w:color="auto" w:fill="auto"/>
          </w:tcPr>
          <w:p w14:paraId="1D1179DB"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proofErr w:type="spellStart"/>
            <w:r w:rsidRPr="003F3AC0">
              <w:rPr>
                <w:rFonts w:ascii="华文仿宋" w:eastAsia="华文仿宋" w:hAnsi="华文仿宋"/>
                <w:sz w:val="21"/>
                <w:szCs w:val="21"/>
              </w:rPr>
              <w:t>discounttotal</w:t>
            </w:r>
            <w:proofErr w:type="spellEnd"/>
          </w:p>
        </w:tc>
        <w:tc>
          <w:tcPr>
            <w:tcW w:w="1479" w:type="dxa"/>
            <w:shd w:val="clear" w:color="auto" w:fill="auto"/>
          </w:tcPr>
          <w:p w14:paraId="427C8786"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r w:rsidRPr="003F3AC0">
              <w:rPr>
                <w:rFonts w:ascii="华文仿宋" w:eastAsia="华文仿宋" w:hAnsi="华文仿宋"/>
                <w:sz w:val="21"/>
                <w:szCs w:val="21"/>
              </w:rPr>
              <w:t>float</w:t>
            </w:r>
          </w:p>
        </w:tc>
        <w:tc>
          <w:tcPr>
            <w:tcW w:w="902" w:type="dxa"/>
            <w:shd w:val="clear" w:color="auto" w:fill="auto"/>
          </w:tcPr>
          <w:p w14:paraId="3E67E5AA"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p>
        </w:tc>
        <w:tc>
          <w:tcPr>
            <w:tcW w:w="1063" w:type="dxa"/>
            <w:shd w:val="clear" w:color="auto" w:fill="auto"/>
          </w:tcPr>
          <w:p w14:paraId="32E27743"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r w:rsidRPr="003F3AC0">
              <w:rPr>
                <w:rFonts w:ascii="华文仿宋" w:eastAsia="华文仿宋" w:hAnsi="华文仿宋" w:hint="eastAsia"/>
                <w:sz w:val="21"/>
                <w:szCs w:val="21"/>
              </w:rPr>
              <w:t>折扣总价格</w:t>
            </w:r>
          </w:p>
        </w:tc>
        <w:tc>
          <w:tcPr>
            <w:tcW w:w="903" w:type="dxa"/>
            <w:shd w:val="clear" w:color="auto" w:fill="auto"/>
          </w:tcPr>
          <w:p w14:paraId="35060A46"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p>
        </w:tc>
        <w:tc>
          <w:tcPr>
            <w:tcW w:w="991" w:type="dxa"/>
            <w:shd w:val="clear" w:color="auto" w:fill="auto"/>
          </w:tcPr>
          <w:p w14:paraId="43C4FD77"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r w:rsidRPr="003F3AC0">
              <w:rPr>
                <w:rFonts w:ascii="华文仿宋" w:eastAsia="华文仿宋" w:hAnsi="华文仿宋" w:hint="eastAsia"/>
                <w:sz w:val="21"/>
                <w:szCs w:val="21"/>
              </w:rPr>
              <w:t>0</w:t>
            </w:r>
          </w:p>
        </w:tc>
      </w:tr>
      <w:tr w:rsidR="003F3AC0" w:rsidRPr="003F3AC0" w14:paraId="5FF90825" w14:textId="77777777" w:rsidTr="00C01C35">
        <w:tc>
          <w:tcPr>
            <w:tcW w:w="1488" w:type="dxa"/>
            <w:shd w:val="clear" w:color="auto" w:fill="auto"/>
          </w:tcPr>
          <w:p w14:paraId="6A665EED"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r w:rsidRPr="003F3AC0">
              <w:rPr>
                <w:rFonts w:ascii="华文仿宋" w:eastAsia="华文仿宋" w:hAnsi="华文仿宋"/>
                <w:sz w:val="21"/>
                <w:szCs w:val="21"/>
              </w:rPr>
              <w:t>type</w:t>
            </w:r>
          </w:p>
        </w:tc>
        <w:tc>
          <w:tcPr>
            <w:tcW w:w="1479" w:type="dxa"/>
            <w:shd w:val="clear" w:color="auto" w:fill="auto"/>
          </w:tcPr>
          <w:p w14:paraId="74548D60"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r w:rsidRPr="003F3AC0">
              <w:rPr>
                <w:rFonts w:ascii="华文仿宋" w:eastAsia="华文仿宋" w:hAnsi="华文仿宋"/>
                <w:sz w:val="21"/>
                <w:szCs w:val="21"/>
              </w:rPr>
              <w:t>int</w:t>
            </w:r>
          </w:p>
        </w:tc>
        <w:tc>
          <w:tcPr>
            <w:tcW w:w="902" w:type="dxa"/>
            <w:shd w:val="clear" w:color="auto" w:fill="auto"/>
          </w:tcPr>
          <w:p w14:paraId="6AC08F90"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p>
        </w:tc>
        <w:tc>
          <w:tcPr>
            <w:tcW w:w="1063" w:type="dxa"/>
            <w:shd w:val="clear" w:color="auto" w:fill="auto"/>
          </w:tcPr>
          <w:p w14:paraId="78507288"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r w:rsidRPr="003F3AC0">
              <w:rPr>
                <w:rFonts w:ascii="华文仿宋" w:eastAsia="华文仿宋" w:hAnsi="华文仿宋" w:hint="eastAsia"/>
                <w:sz w:val="21"/>
                <w:szCs w:val="21"/>
              </w:rPr>
              <w:t>支付类型</w:t>
            </w:r>
          </w:p>
        </w:tc>
        <w:tc>
          <w:tcPr>
            <w:tcW w:w="903" w:type="dxa"/>
            <w:shd w:val="clear" w:color="auto" w:fill="auto"/>
          </w:tcPr>
          <w:p w14:paraId="4146C8D6"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p>
        </w:tc>
        <w:tc>
          <w:tcPr>
            <w:tcW w:w="991" w:type="dxa"/>
            <w:shd w:val="clear" w:color="auto" w:fill="auto"/>
          </w:tcPr>
          <w:p w14:paraId="53939647"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r w:rsidRPr="003F3AC0">
              <w:rPr>
                <w:rFonts w:ascii="华文仿宋" w:eastAsia="华文仿宋" w:hAnsi="华文仿宋" w:hint="eastAsia"/>
                <w:sz w:val="21"/>
                <w:szCs w:val="21"/>
              </w:rPr>
              <w:t>1</w:t>
            </w:r>
          </w:p>
        </w:tc>
      </w:tr>
      <w:tr w:rsidR="003F3AC0" w:rsidRPr="003F3AC0" w14:paraId="49407DCC" w14:textId="77777777" w:rsidTr="00C01C35">
        <w:tc>
          <w:tcPr>
            <w:tcW w:w="1488" w:type="dxa"/>
            <w:shd w:val="clear" w:color="auto" w:fill="auto"/>
          </w:tcPr>
          <w:p w14:paraId="6FBA51EC"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r w:rsidRPr="003F3AC0">
              <w:rPr>
                <w:rFonts w:ascii="华文仿宋" w:eastAsia="华文仿宋" w:hAnsi="华文仿宋"/>
                <w:sz w:val="21"/>
                <w:szCs w:val="21"/>
              </w:rPr>
              <w:t>status</w:t>
            </w:r>
          </w:p>
        </w:tc>
        <w:tc>
          <w:tcPr>
            <w:tcW w:w="1479" w:type="dxa"/>
            <w:shd w:val="clear" w:color="auto" w:fill="auto"/>
          </w:tcPr>
          <w:p w14:paraId="59E5CCCF"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r w:rsidRPr="003F3AC0">
              <w:rPr>
                <w:rFonts w:ascii="华文仿宋" w:eastAsia="华文仿宋" w:hAnsi="华文仿宋"/>
                <w:sz w:val="21"/>
                <w:szCs w:val="21"/>
              </w:rPr>
              <w:t>varchar</w:t>
            </w:r>
          </w:p>
        </w:tc>
        <w:tc>
          <w:tcPr>
            <w:tcW w:w="902" w:type="dxa"/>
            <w:shd w:val="clear" w:color="auto" w:fill="auto"/>
          </w:tcPr>
          <w:p w14:paraId="5FEF07A0"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r w:rsidRPr="003F3AC0">
              <w:rPr>
                <w:rFonts w:ascii="华文仿宋" w:eastAsia="华文仿宋" w:hAnsi="华文仿宋" w:hint="eastAsia"/>
                <w:sz w:val="21"/>
                <w:szCs w:val="21"/>
              </w:rPr>
              <w:t>200</w:t>
            </w:r>
          </w:p>
        </w:tc>
        <w:tc>
          <w:tcPr>
            <w:tcW w:w="1063" w:type="dxa"/>
            <w:shd w:val="clear" w:color="auto" w:fill="auto"/>
          </w:tcPr>
          <w:p w14:paraId="70046A93"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r w:rsidRPr="003F3AC0">
              <w:rPr>
                <w:rFonts w:ascii="华文仿宋" w:eastAsia="华文仿宋" w:hAnsi="华文仿宋" w:hint="eastAsia"/>
                <w:sz w:val="21"/>
                <w:szCs w:val="21"/>
              </w:rPr>
              <w:t>状态</w:t>
            </w:r>
          </w:p>
        </w:tc>
        <w:tc>
          <w:tcPr>
            <w:tcW w:w="903" w:type="dxa"/>
            <w:shd w:val="clear" w:color="auto" w:fill="auto"/>
          </w:tcPr>
          <w:p w14:paraId="7479875B"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p>
        </w:tc>
        <w:tc>
          <w:tcPr>
            <w:tcW w:w="991" w:type="dxa"/>
            <w:shd w:val="clear" w:color="auto" w:fill="auto"/>
          </w:tcPr>
          <w:p w14:paraId="754A94EF"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p>
        </w:tc>
      </w:tr>
      <w:tr w:rsidR="003F3AC0" w:rsidRPr="003F3AC0" w14:paraId="02D2E9FA" w14:textId="77777777" w:rsidTr="00C01C35">
        <w:tc>
          <w:tcPr>
            <w:tcW w:w="1488" w:type="dxa"/>
            <w:shd w:val="clear" w:color="auto" w:fill="auto"/>
          </w:tcPr>
          <w:p w14:paraId="4A26E761"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r w:rsidRPr="003F3AC0">
              <w:rPr>
                <w:rFonts w:ascii="华文仿宋" w:eastAsia="华文仿宋" w:hAnsi="华文仿宋"/>
                <w:sz w:val="21"/>
                <w:szCs w:val="21"/>
              </w:rPr>
              <w:t>address</w:t>
            </w:r>
          </w:p>
        </w:tc>
        <w:tc>
          <w:tcPr>
            <w:tcW w:w="1479" w:type="dxa"/>
            <w:shd w:val="clear" w:color="auto" w:fill="auto"/>
          </w:tcPr>
          <w:p w14:paraId="51876022"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r w:rsidRPr="003F3AC0">
              <w:rPr>
                <w:rFonts w:ascii="华文仿宋" w:eastAsia="华文仿宋" w:hAnsi="华文仿宋"/>
                <w:sz w:val="21"/>
                <w:szCs w:val="21"/>
              </w:rPr>
              <w:t>varchar</w:t>
            </w:r>
          </w:p>
        </w:tc>
        <w:tc>
          <w:tcPr>
            <w:tcW w:w="902" w:type="dxa"/>
            <w:shd w:val="clear" w:color="auto" w:fill="auto"/>
          </w:tcPr>
          <w:p w14:paraId="517FE7C5"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r w:rsidRPr="003F3AC0">
              <w:rPr>
                <w:rFonts w:ascii="华文仿宋" w:eastAsia="华文仿宋" w:hAnsi="华文仿宋" w:hint="eastAsia"/>
                <w:sz w:val="21"/>
                <w:szCs w:val="21"/>
              </w:rPr>
              <w:t>200</w:t>
            </w:r>
          </w:p>
        </w:tc>
        <w:tc>
          <w:tcPr>
            <w:tcW w:w="1063" w:type="dxa"/>
            <w:shd w:val="clear" w:color="auto" w:fill="auto"/>
          </w:tcPr>
          <w:p w14:paraId="32EB4E3A"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r w:rsidRPr="003F3AC0">
              <w:rPr>
                <w:rFonts w:ascii="华文仿宋" w:eastAsia="华文仿宋" w:hAnsi="华文仿宋" w:hint="eastAsia"/>
                <w:sz w:val="21"/>
                <w:szCs w:val="21"/>
              </w:rPr>
              <w:t>地址</w:t>
            </w:r>
          </w:p>
        </w:tc>
        <w:tc>
          <w:tcPr>
            <w:tcW w:w="903" w:type="dxa"/>
            <w:shd w:val="clear" w:color="auto" w:fill="auto"/>
          </w:tcPr>
          <w:p w14:paraId="0824E2DC"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p>
        </w:tc>
        <w:tc>
          <w:tcPr>
            <w:tcW w:w="991" w:type="dxa"/>
            <w:shd w:val="clear" w:color="auto" w:fill="auto"/>
          </w:tcPr>
          <w:p w14:paraId="0A1FD8F5"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p>
        </w:tc>
      </w:tr>
      <w:tr w:rsidR="003F3AC0" w:rsidRPr="003F3AC0" w14:paraId="5EA568F5" w14:textId="77777777" w:rsidTr="00C01C35">
        <w:tc>
          <w:tcPr>
            <w:tcW w:w="1488" w:type="dxa"/>
            <w:shd w:val="clear" w:color="auto" w:fill="auto"/>
          </w:tcPr>
          <w:p w14:paraId="7066CD6C"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proofErr w:type="spellStart"/>
            <w:r w:rsidRPr="003F3AC0">
              <w:rPr>
                <w:rFonts w:ascii="华文仿宋" w:eastAsia="华文仿宋" w:hAnsi="华文仿宋"/>
                <w:sz w:val="21"/>
                <w:szCs w:val="21"/>
              </w:rPr>
              <w:t>tel</w:t>
            </w:r>
            <w:proofErr w:type="spellEnd"/>
          </w:p>
        </w:tc>
        <w:tc>
          <w:tcPr>
            <w:tcW w:w="1479" w:type="dxa"/>
            <w:shd w:val="clear" w:color="auto" w:fill="auto"/>
          </w:tcPr>
          <w:p w14:paraId="32E38B85"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r w:rsidRPr="003F3AC0">
              <w:rPr>
                <w:rFonts w:ascii="华文仿宋" w:eastAsia="华文仿宋" w:hAnsi="华文仿宋"/>
                <w:sz w:val="21"/>
                <w:szCs w:val="21"/>
              </w:rPr>
              <w:t>varchar</w:t>
            </w:r>
          </w:p>
        </w:tc>
        <w:tc>
          <w:tcPr>
            <w:tcW w:w="902" w:type="dxa"/>
            <w:shd w:val="clear" w:color="auto" w:fill="auto"/>
          </w:tcPr>
          <w:p w14:paraId="5E6C2B48"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r w:rsidRPr="003F3AC0">
              <w:rPr>
                <w:rFonts w:ascii="华文仿宋" w:eastAsia="华文仿宋" w:hAnsi="华文仿宋" w:hint="eastAsia"/>
                <w:sz w:val="21"/>
                <w:szCs w:val="21"/>
              </w:rPr>
              <w:t>200</w:t>
            </w:r>
          </w:p>
        </w:tc>
        <w:tc>
          <w:tcPr>
            <w:tcW w:w="1063" w:type="dxa"/>
            <w:shd w:val="clear" w:color="auto" w:fill="auto"/>
          </w:tcPr>
          <w:p w14:paraId="76C54B4F"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r w:rsidRPr="003F3AC0">
              <w:rPr>
                <w:rFonts w:ascii="华文仿宋" w:eastAsia="华文仿宋" w:hAnsi="华文仿宋" w:hint="eastAsia"/>
                <w:sz w:val="21"/>
                <w:szCs w:val="21"/>
              </w:rPr>
              <w:t>电话</w:t>
            </w:r>
          </w:p>
        </w:tc>
        <w:tc>
          <w:tcPr>
            <w:tcW w:w="903" w:type="dxa"/>
            <w:shd w:val="clear" w:color="auto" w:fill="auto"/>
          </w:tcPr>
          <w:p w14:paraId="09E713F5"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p>
        </w:tc>
        <w:tc>
          <w:tcPr>
            <w:tcW w:w="991" w:type="dxa"/>
            <w:shd w:val="clear" w:color="auto" w:fill="auto"/>
          </w:tcPr>
          <w:p w14:paraId="00F55408"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p>
        </w:tc>
      </w:tr>
      <w:tr w:rsidR="003F3AC0" w:rsidRPr="003F3AC0" w14:paraId="2D90B67C" w14:textId="77777777" w:rsidTr="00C01C35">
        <w:tc>
          <w:tcPr>
            <w:tcW w:w="1488" w:type="dxa"/>
            <w:shd w:val="clear" w:color="auto" w:fill="auto"/>
          </w:tcPr>
          <w:p w14:paraId="0AB865BC"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r w:rsidRPr="003F3AC0">
              <w:rPr>
                <w:rFonts w:ascii="华文仿宋" w:eastAsia="华文仿宋" w:hAnsi="华文仿宋"/>
                <w:sz w:val="21"/>
                <w:szCs w:val="21"/>
              </w:rPr>
              <w:t>consignee</w:t>
            </w:r>
          </w:p>
        </w:tc>
        <w:tc>
          <w:tcPr>
            <w:tcW w:w="1479" w:type="dxa"/>
            <w:shd w:val="clear" w:color="auto" w:fill="auto"/>
          </w:tcPr>
          <w:p w14:paraId="5F239D5C"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r w:rsidRPr="003F3AC0">
              <w:rPr>
                <w:rFonts w:ascii="华文仿宋" w:eastAsia="华文仿宋" w:hAnsi="华文仿宋"/>
                <w:sz w:val="21"/>
                <w:szCs w:val="21"/>
              </w:rPr>
              <w:t>varchar</w:t>
            </w:r>
          </w:p>
        </w:tc>
        <w:tc>
          <w:tcPr>
            <w:tcW w:w="902" w:type="dxa"/>
            <w:shd w:val="clear" w:color="auto" w:fill="auto"/>
          </w:tcPr>
          <w:p w14:paraId="7458B7DF"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r w:rsidRPr="003F3AC0">
              <w:rPr>
                <w:rFonts w:ascii="华文仿宋" w:eastAsia="华文仿宋" w:hAnsi="华文仿宋" w:hint="eastAsia"/>
                <w:sz w:val="21"/>
                <w:szCs w:val="21"/>
              </w:rPr>
              <w:t>200</w:t>
            </w:r>
          </w:p>
        </w:tc>
        <w:tc>
          <w:tcPr>
            <w:tcW w:w="1063" w:type="dxa"/>
            <w:shd w:val="clear" w:color="auto" w:fill="auto"/>
          </w:tcPr>
          <w:p w14:paraId="0A92E3F8"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r w:rsidRPr="003F3AC0">
              <w:rPr>
                <w:rFonts w:ascii="华文仿宋" w:eastAsia="华文仿宋" w:hAnsi="华文仿宋" w:hint="eastAsia"/>
                <w:sz w:val="21"/>
                <w:szCs w:val="21"/>
              </w:rPr>
              <w:t>收货人</w:t>
            </w:r>
          </w:p>
        </w:tc>
        <w:tc>
          <w:tcPr>
            <w:tcW w:w="903" w:type="dxa"/>
            <w:shd w:val="clear" w:color="auto" w:fill="auto"/>
          </w:tcPr>
          <w:p w14:paraId="4040619B"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p>
        </w:tc>
        <w:tc>
          <w:tcPr>
            <w:tcW w:w="991" w:type="dxa"/>
            <w:shd w:val="clear" w:color="auto" w:fill="auto"/>
          </w:tcPr>
          <w:p w14:paraId="00ED6036"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p>
        </w:tc>
      </w:tr>
      <w:tr w:rsidR="003F3AC0" w:rsidRPr="003F3AC0" w14:paraId="515D9DC5" w14:textId="77777777" w:rsidTr="00C01C35">
        <w:tc>
          <w:tcPr>
            <w:tcW w:w="1488" w:type="dxa"/>
            <w:shd w:val="clear" w:color="auto" w:fill="auto"/>
          </w:tcPr>
          <w:p w14:paraId="23B575BC"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r w:rsidRPr="003F3AC0">
              <w:rPr>
                <w:rFonts w:ascii="华文仿宋" w:eastAsia="华文仿宋" w:hAnsi="华文仿宋"/>
                <w:sz w:val="21"/>
                <w:szCs w:val="21"/>
              </w:rPr>
              <w:lastRenderedPageBreak/>
              <w:t>remark</w:t>
            </w:r>
          </w:p>
        </w:tc>
        <w:tc>
          <w:tcPr>
            <w:tcW w:w="1479" w:type="dxa"/>
            <w:shd w:val="clear" w:color="auto" w:fill="auto"/>
          </w:tcPr>
          <w:p w14:paraId="0372859B"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r w:rsidRPr="003F3AC0">
              <w:rPr>
                <w:rFonts w:ascii="华文仿宋" w:eastAsia="华文仿宋" w:hAnsi="华文仿宋"/>
                <w:sz w:val="21"/>
                <w:szCs w:val="21"/>
              </w:rPr>
              <w:t>varchar</w:t>
            </w:r>
          </w:p>
        </w:tc>
        <w:tc>
          <w:tcPr>
            <w:tcW w:w="902" w:type="dxa"/>
            <w:shd w:val="clear" w:color="auto" w:fill="auto"/>
          </w:tcPr>
          <w:p w14:paraId="5B7C2E09"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r w:rsidRPr="003F3AC0">
              <w:rPr>
                <w:rFonts w:ascii="华文仿宋" w:eastAsia="华文仿宋" w:hAnsi="华文仿宋" w:hint="eastAsia"/>
                <w:sz w:val="21"/>
                <w:szCs w:val="21"/>
              </w:rPr>
              <w:t>200</w:t>
            </w:r>
          </w:p>
        </w:tc>
        <w:tc>
          <w:tcPr>
            <w:tcW w:w="1063" w:type="dxa"/>
            <w:shd w:val="clear" w:color="auto" w:fill="auto"/>
          </w:tcPr>
          <w:p w14:paraId="45FF0398"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r w:rsidRPr="003F3AC0">
              <w:rPr>
                <w:rFonts w:ascii="华文仿宋" w:eastAsia="华文仿宋" w:hAnsi="华文仿宋" w:hint="eastAsia"/>
                <w:sz w:val="21"/>
                <w:szCs w:val="21"/>
              </w:rPr>
              <w:t>备注</w:t>
            </w:r>
          </w:p>
        </w:tc>
        <w:tc>
          <w:tcPr>
            <w:tcW w:w="903" w:type="dxa"/>
            <w:shd w:val="clear" w:color="auto" w:fill="auto"/>
          </w:tcPr>
          <w:p w14:paraId="6339CB2A"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p>
        </w:tc>
        <w:tc>
          <w:tcPr>
            <w:tcW w:w="991" w:type="dxa"/>
            <w:shd w:val="clear" w:color="auto" w:fill="auto"/>
          </w:tcPr>
          <w:p w14:paraId="3B33E825"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p>
        </w:tc>
      </w:tr>
      <w:tr w:rsidR="003F3AC0" w:rsidRPr="003F3AC0" w14:paraId="696EA919" w14:textId="77777777" w:rsidTr="00C01C35">
        <w:tc>
          <w:tcPr>
            <w:tcW w:w="1488" w:type="dxa"/>
            <w:shd w:val="clear" w:color="auto" w:fill="auto"/>
          </w:tcPr>
          <w:p w14:paraId="0F7A6F9A"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r w:rsidRPr="003F3AC0">
              <w:rPr>
                <w:rFonts w:ascii="华文仿宋" w:eastAsia="华文仿宋" w:hAnsi="华文仿宋"/>
                <w:sz w:val="21"/>
                <w:szCs w:val="21"/>
              </w:rPr>
              <w:t>logistics</w:t>
            </w:r>
          </w:p>
        </w:tc>
        <w:tc>
          <w:tcPr>
            <w:tcW w:w="1479" w:type="dxa"/>
            <w:shd w:val="clear" w:color="auto" w:fill="auto"/>
          </w:tcPr>
          <w:p w14:paraId="67182309"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proofErr w:type="spellStart"/>
            <w:r w:rsidRPr="003F3AC0">
              <w:rPr>
                <w:rFonts w:ascii="华文仿宋" w:eastAsia="华文仿宋" w:hAnsi="华文仿宋"/>
                <w:sz w:val="21"/>
                <w:szCs w:val="21"/>
              </w:rPr>
              <w:t>longtext</w:t>
            </w:r>
            <w:proofErr w:type="spellEnd"/>
          </w:p>
        </w:tc>
        <w:tc>
          <w:tcPr>
            <w:tcW w:w="902" w:type="dxa"/>
            <w:shd w:val="clear" w:color="auto" w:fill="auto"/>
          </w:tcPr>
          <w:p w14:paraId="24050409"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r w:rsidRPr="003F3AC0">
              <w:rPr>
                <w:rFonts w:ascii="华文仿宋" w:eastAsia="华文仿宋" w:hAnsi="华文仿宋" w:hint="eastAsia"/>
                <w:sz w:val="21"/>
                <w:szCs w:val="21"/>
              </w:rPr>
              <w:t>4294967295</w:t>
            </w:r>
          </w:p>
        </w:tc>
        <w:tc>
          <w:tcPr>
            <w:tcW w:w="1063" w:type="dxa"/>
            <w:shd w:val="clear" w:color="auto" w:fill="auto"/>
          </w:tcPr>
          <w:p w14:paraId="6F789918"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r w:rsidRPr="003F3AC0">
              <w:rPr>
                <w:rFonts w:ascii="华文仿宋" w:eastAsia="华文仿宋" w:hAnsi="华文仿宋" w:hint="eastAsia"/>
                <w:sz w:val="21"/>
                <w:szCs w:val="21"/>
              </w:rPr>
              <w:t>物流</w:t>
            </w:r>
          </w:p>
        </w:tc>
        <w:tc>
          <w:tcPr>
            <w:tcW w:w="903" w:type="dxa"/>
            <w:shd w:val="clear" w:color="auto" w:fill="auto"/>
          </w:tcPr>
          <w:p w14:paraId="00962708"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p>
        </w:tc>
        <w:tc>
          <w:tcPr>
            <w:tcW w:w="991" w:type="dxa"/>
            <w:shd w:val="clear" w:color="auto" w:fill="auto"/>
          </w:tcPr>
          <w:p w14:paraId="1B641462"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p>
        </w:tc>
      </w:tr>
      <w:tr w:rsidR="003F3AC0" w:rsidRPr="003F3AC0" w14:paraId="30F15E3A" w14:textId="77777777" w:rsidTr="00C01C35">
        <w:tc>
          <w:tcPr>
            <w:tcW w:w="1488" w:type="dxa"/>
            <w:shd w:val="clear" w:color="auto" w:fill="auto"/>
          </w:tcPr>
          <w:p w14:paraId="555A23F2"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proofErr w:type="spellStart"/>
            <w:r w:rsidRPr="003F3AC0">
              <w:rPr>
                <w:rFonts w:ascii="华文仿宋" w:eastAsia="华文仿宋" w:hAnsi="华文仿宋"/>
                <w:sz w:val="21"/>
                <w:szCs w:val="21"/>
              </w:rPr>
              <w:t>cantingmingcheng</w:t>
            </w:r>
            <w:proofErr w:type="spellEnd"/>
          </w:p>
        </w:tc>
        <w:tc>
          <w:tcPr>
            <w:tcW w:w="1479" w:type="dxa"/>
            <w:shd w:val="clear" w:color="auto" w:fill="auto"/>
          </w:tcPr>
          <w:p w14:paraId="7E21E6CF"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r w:rsidRPr="003F3AC0">
              <w:rPr>
                <w:rFonts w:ascii="华文仿宋" w:eastAsia="华文仿宋" w:hAnsi="华文仿宋"/>
                <w:sz w:val="21"/>
                <w:szCs w:val="21"/>
              </w:rPr>
              <w:t>varchar</w:t>
            </w:r>
          </w:p>
        </w:tc>
        <w:tc>
          <w:tcPr>
            <w:tcW w:w="902" w:type="dxa"/>
            <w:shd w:val="clear" w:color="auto" w:fill="auto"/>
          </w:tcPr>
          <w:p w14:paraId="75A0829D"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r w:rsidRPr="003F3AC0">
              <w:rPr>
                <w:rFonts w:ascii="华文仿宋" w:eastAsia="华文仿宋" w:hAnsi="华文仿宋" w:hint="eastAsia"/>
                <w:sz w:val="21"/>
                <w:szCs w:val="21"/>
              </w:rPr>
              <w:t>200</w:t>
            </w:r>
          </w:p>
        </w:tc>
        <w:tc>
          <w:tcPr>
            <w:tcW w:w="1063" w:type="dxa"/>
            <w:shd w:val="clear" w:color="auto" w:fill="auto"/>
          </w:tcPr>
          <w:p w14:paraId="29BFC523"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r w:rsidRPr="003F3AC0">
              <w:rPr>
                <w:rFonts w:ascii="华文仿宋" w:eastAsia="华文仿宋" w:hAnsi="华文仿宋" w:hint="eastAsia"/>
                <w:sz w:val="21"/>
                <w:szCs w:val="21"/>
              </w:rPr>
              <w:t>商户名称</w:t>
            </w:r>
          </w:p>
        </w:tc>
        <w:tc>
          <w:tcPr>
            <w:tcW w:w="903" w:type="dxa"/>
            <w:shd w:val="clear" w:color="auto" w:fill="auto"/>
          </w:tcPr>
          <w:p w14:paraId="3CFA8C2F"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p>
        </w:tc>
        <w:tc>
          <w:tcPr>
            <w:tcW w:w="991" w:type="dxa"/>
            <w:shd w:val="clear" w:color="auto" w:fill="auto"/>
          </w:tcPr>
          <w:p w14:paraId="72E0B0F3"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p>
        </w:tc>
      </w:tr>
      <w:tr w:rsidR="003F3AC0" w:rsidRPr="003F3AC0" w14:paraId="6D4D14CE" w14:textId="77777777" w:rsidTr="00C01C35">
        <w:tc>
          <w:tcPr>
            <w:tcW w:w="1488" w:type="dxa"/>
            <w:shd w:val="clear" w:color="auto" w:fill="auto"/>
          </w:tcPr>
          <w:p w14:paraId="36B8ABF7"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proofErr w:type="spellStart"/>
            <w:r w:rsidRPr="003F3AC0">
              <w:rPr>
                <w:rFonts w:ascii="华文仿宋" w:eastAsia="华文仿宋" w:hAnsi="华文仿宋"/>
                <w:sz w:val="21"/>
                <w:szCs w:val="21"/>
              </w:rPr>
              <w:t>goodtype</w:t>
            </w:r>
            <w:proofErr w:type="spellEnd"/>
          </w:p>
        </w:tc>
        <w:tc>
          <w:tcPr>
            <w:tcW w:w="1479" w:type="dxa"/>
            <w:shd w:val="clear" w:color="auto" w:fill="auto"/>
          </w:tcPr>
          <w:p w14:paraId="65A9F4DA"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r w:rsidRPr="003F3AC0">
              <w:rPr>
                <w:rFonts w:ascii="华文仿宋" w:eastAsia="华文仿宋" w:hAnsi="华文仿宋"/>
                <w:sz w:val="21"/>
                <w:szCs w:val="21"/>
              </w:rPr>
              <w:t>varchar</w:t>
            </w:r>
          </w:p>
        </w:tc>
        <w:tc>
          <w:tcPr>
            <w:tcW w:w="902" w:type="dxa"/>
            <w:shd w:val="clear" w:color="auto" w:fill="auto"/>
          </w:tcPr>
          <w:p w14:paraId="44232C08"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r w:rsidRPr="003F3AC0">
              <w:rPr>
                <w:rFonts w:ascii="华文仿宋" w:eastAsia="华文仿宋" w:hAnsi="华文仿宋" w:hint="eastAsia"/>
                <w:sz w:val="21"/>
                <w:szCs w:val="21"/>
              </w:rPr>
              <w:t>200</w:t>
            </w:r>
          </w:p>
        </w:tc>
        <w:tc>
          <w:tcPr>
            <w:tcW w:w="1063" w:type="dxa"/>
            <w:shd w:val="clear" w:color="auto" w:fill="auto"/>
          </w:tcPr>
          <w:p w14:paraId="145D0AC5"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r w:rsidRPr="003F3AC0">
              <w:rPr>
                <w:rFonts w:ascii="华文仿宋" w:eastAsia="华文仿宋" w:hAnsi="华文仿宋" w:hint="eastAsia"/>
                <w:sz w:val="21"/>
                <w:szCs w:val="21"/>
              </w:rPr>
              <w:t>商品类型</w:t>
            </w:r>
          </w:p>
        </w:tc>
        <w:tc>
          <w:tcPr>
            <w:tcW w:w="903" w:type="dxa"/>
            <w:shd w:val="clear" w:color="auto" w:fill="auto"/>
          </w:tcPr>
          <w:p w14:paraId="5072F591"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p>
        </w:tc>
        <w:tc>
          <w:tcPr>
            <w:tcW w:w="991" w:type="dxa"/>
            <w:shd w:val="clear" w:color="auto" w:fill="auto"/>
          </w:tcPr>
          <w:p w14:paraId="654398E2"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p>
        </w:tc>
      </w:tr>
    </w:tbl>
    <w:p w14:paraId="41240298" w14:textId="77777777" w:rsidR="003F3AC0" w:rsidRPr="003F3AC0" w:rsidRDefault="003F3AC0" w:rsidP="003F3AC0">
      <w:pPr>
        <w:ind w:firstLineChars="0" w:firstLine="0"/>
        <w:rPr>
          <w:sz w:val="21"/>
          <w:szCs w:val="21"/>
        </w:rPr>
      </w:pPr>
    </w:p>
    <w:p w14:paraId="1D846074" w14:textId="77777777" w:rsidR="003F3AC0" w:rsidRPr="003F3AC0" w:rsidRDefault="003F3AC0" w:rsidP="003F3AC0">
      <w:pPr>
        <w:ind w:firstLineChars="0" w:firstLine="0"/>
        <w:jc w:val="center"/>
        <w:rPr>
          <w:rFonts w:ascii="宋体" w:hAnsi="宋体"/>
          <w:color w:val="000000"/>
          <w:sz w:val="21"/>
          <w:szCs w:val="21"/>
        </w:rPr>
      </w:pPr>
      <w:r w:rsidRPr="003F3AC0">
        <w:rPr>
          <w:rFonts w:ascii="宋体" w:hAnsi="宋体" w:cs="宋体" w:hint="eastAsia"/>
          <w:sz w:val="21"/>
          <w:szCs w:val="21"/>
        </w:rPr>
        <w:t>表4-</w:t>
      </w:r>
      <w:r w:rsidRPr="003F3AC0">
        <w:rPr>
          <w:rFonts w:ascii="宋体" w:hAnsi="宋体" w:cs="宋体"/>
          <w:sz w:val="21"/>
          <w:szCs w:val="21"/>
        </w:rPr>
        <w:t>2</w:t>
      </w:r>
      <w:r w:rsidRPr="003F3AC0">
        <w:rPr>
          <w:rFonts w:ascii="宋体" w:hAnsi="宋体" w:cs="宋体" w:hint="eastAsia"/>
          <w:color w:val="000000"/>
          <w:sz w:val="21"/>
          <w:szCs w:val="21"/>
        </w:rPr>
        <w:t>：</w:t>
      </w:r>
      <w:r w:rsidRPr="003F3AC0">
        <w:rPr>
          <w:rFonts w:ascii="宋体" w:hAnsi="宋体" w:hint="eastAsia"/>
          <w:sz w:val="21"/>
          <w:szCs w:val="21"/>
        </w:rPr>
        <w:t>美食信息</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4"/>
        <w:gridCol w:w="2081"/>
        <w:gridCol w:w="1269"/>
        <w:gridCol w:w="1496"/>
        <w:gridCol w:w="1271"/>
        <w:gridCol w:w="1395"/>
      </w:tblGrid>
      <w:tr w:rsidR="003F3AC0" w:rsidRPr="003F3AC0" w14:paraId="21017A90" w14:textId="77777777" w:rsidTr="00C01C35">
        <w:tc>
          <w:tcPr>
            <w:tcW w:w="1488" w:type="dxa"/>
            <w:shd w:val="clear" w:color="auto" w:fill="D9D9D9"/>
          </w:tcPr>
          <w:p w14:paraId="7A7516CE" w14:textId="77777777" w:rsidR="003F3AC0" w:rsidRPr="003F3AC0" w:rsidRDefault="003F3AC0" w:rsidP="003F3AC0">
            <w:pPr>
              <w:pStyle w:val="af1"/>
              <w:spacing w:beforeLines="50" w:before="156" w:line="300" w:lineRule="auto"/>
              <w:jc w:val="center"/>
              <w:rPr>
                <w:rFonts w:ascii="黑体" w:eastAsia="黑体" w:hAnsi="黑体"/>
                <w:sz w:val="21"/>
                <w:szCs w:val="21"/>
              </w:rPr>
            </w:pPr>
            <w:r w:rsidRPr="003F3AC0">
              <w:rPr>
                <w:rFonts w:ascii="黑体" w:eastAsia="黑体" w:hAnsi="黑体" w:hint="eastAsia"/>
                <w:sz w:val="21"/>
                <w:szCs w:val="21"/>
              </w:rPr>
              <w:t>字段名称</w:t>
            </w:r>
          </w:p>
        </w:tc>
        <w:tc>
          <w:tcPr>
            <w:tcW w:w="1479" w:type="dxa"/>
            <w:shd w:val="clear" w:color="auto" w:fill="D9D9D9"/>
          </w:tcPr>
          <w:p w14:paraId="78F8E6C7" w14:textId="77777777" w:rsidR="003F3AC0" w:rsidRPr="003F3AC0" w:rsidRDefault="003F3AC0" w:rsidP="003F3AC0">
            <w:pPr>
              <w:pStyle w:val="af1"/>
              <w:spacing w:beforeLines="50" w:before="156" w:line="300" w:lineRule="auto"/>
              <w:jc w:val="center"/>
              <w:rPr>
                <w:rFonts w:ascii="黑体" w:eastAsia="黑体" w:hAnsi="黑体"/>
                <w:sz w:val="21"/>
                <w:szCs w:val="21"/>
              </w:rPr>
            </w:pPr>
            <w:r w:rsidRPr="003F3AC0">
              <w:rPr>
                <w:rFonts w:ascii="黑体" w:eastAsia="黑体" w:hAnsi="黑体" w:hint="eastAsia"/>
                <w:sz w:val="21"/>
                <w:szCs w:val="21"/>
              </w:rPr>
              <w:t>类型</w:t>
            </w:r>
          </w:p>
        </w:tc>
        <w:tc>
          <w:tcPr>
            <w:tcW w:w="902" w:type="dxa"/>
            <w:shd w:val="clear" w:color="auto" w:fill="D9D9D9"/>
          </w:tcPr>
          <w:p w14:paraId="7FBA4990" w14:textId="77777777" w:rsidR="003F3AC0" w:rsidRPr="003F3AC0" w:rsidRDefault="003F3AC0" w:rsidP="003F3AC0">
            <w:pPr>
              <w:pStyle w:val="af1"/>
              <w:spacing w:beforeLines="50" w:before="156" w:line="300" w:lineRule="auto"/>
              <w:jc w:val="center"/>
              <w:rPr>
                <w:rFonts w:ascii="黑体" w:eastAsia="黑体" w:hAnsi="黑体"/>
                <w:sz w:val="21"/>
                <w:szCs w:val="21"/>
              </w:rPr>
            </w:pPr>
            <w:r w:rsidRPr="003F3AC0">
              <w:rPr>
                <w:rFonts w:ascii="黑体" w:eastAsia="黑体" w:hAnsi="黑体" w:hint="eastAsia"/>
                <w:sz w:val="21"/>
                <w:szCs w:val="21"/>
              </w:rPr>
              <w:t>长度</w:t>
            </w:r>
          </w:p>
        </w:tc>
        <w:tc>
          <w:tcPr>
            <w:tcW w:w="1063" w:type="dxa"/>
            <w:shd w:val="clear" w:color="auto" w:fill="D9D9D9"/>
          </w:tcPr>
          <w:p w14:paraId="28A52175" w14:textId="77777777" w:rsidR="003F3AC0" w:rsidRPr="003F3AC0" w:rsidRDefault="003F3AC0" w:rsidP="003F3AC0">
            <w:pPr>
              <w:pStyle w:val="af1"/>
              <w:spacing w:beforeLines="50" w:before="156" w:line="300" w:lineRule="auto"/>
              <w:jc w:val="center"/>
              <w:rPr>
                <w:rFonts w:ascii="黑体" w:eastAsia="黑体" w:hAnsi="黑体"/>
                <w:sz w:val="21"/>
                <w:szCs w:val="21"/>
              </w:rPr>
            </w:pPr>
            <w:r w:rsidRPr="003F3AC0">
              <w:rPr>
                <w:rFonts w:ascii="黑体" w:eastAsia="黑体" w:hAnsi="黑体" w:hint="eastAsia"/>
                <w:sz w:val="21"/>
                <w:szCs w:val="21"/>
              </w:rPr>
              <w:t>字段说明</w:t>
            </w:r>
          </w:p>
        </w:tc>
        <w:tc>
          <w:tcPr>
            <w:tcW w:w="903" w:type="dxa"/>
            <w:shd w:val="clear" w:color="auto" w:fill="D9D9D9"/>
          </w:tcPr>
          <w:p w14:paraId="620160FD" w14:textId="77777777" w:rsidR="003F3AC0" w:rsidRPr="003F3AC0" w:rsidRDefault="003F3AC0" w:rsidP="003F3AC0">
            <w:pPr>
              <w:pStyle w:val="af1"/>
              <w:spacing w:beforeLines="50" w:before="156" w:line="300" w:lineRule="auto"/>
              <w:jc w:val="center"/>
              <w:rPr>
                <w:rFonts w:ascii="黑体" w:eastAsia="黑体" w:hAnsi="黑体"/>
                <w:sz w:val="21"/>
                <w:szCs w:val="21"/>
              </w:rPr>
            </w:pPr>
            <w:r w:rsidRPr="003F3AC0">
              <w:rPr>
                <w:rFonts w:ascii="黑体" w:eastAsia="黑体" w:hAnsi="黑体" w:hint="eastAsia"/>
                <w:sz w:val="21"/>
                <w:szCs w:val="21"/>
              </w:rPr>
              <w:t>主键</w:t>
            </w:r>
          </w:p>
        </w:tc>
        <w:tc>
          <w:tcPr>
            <w:tcW w:w="991" w:type="dxa"/>
            <w:shd w:val="clear" w:color="auto" w:fill="D9D9D9"/>
          </w:tcPr>
          <w:p w14:paraId="69F2C1CB" w14:textId="77777777" w:rsidR="003F3AC0" w:rsidRPr="003F3AC0" w:rsidRDefault="003F3AC0" w:rsidP="003F3AC0">
            <w:pPr>
              <w:pStyle w:val="af1"/>
              <w:spacing w:beforeLines="50" w:before="156" w:line="300" w:lineRule="auto"/>
              <w:jc w:val="center"/>
              <w:rPr>
                <w:rFonts w:ascii="黑体" w:eastAsia="黑体" w:hAnsi="黑体"/>
                <w:sz w:val="21"/>
                <w:szCs w:val="21"/>
              </w:rPr>
            </w:pPr>
            <w:r w:rsidRPr="003F3AC0">
              <w:rPr>
                <w:rFonts w:ascii="黑体" w:eastAsia="黑体" w:hAnsi="黑体" w:hint="eastAsia"/>
                <w:sz w:val="21"/>
                <w:szCs w:val="21"/>
              </w:rPr>
              <w:t>默认值</w:t>
            </w:r>
          </w:p>
        </w:tc>
      </w:tr>
      <w:tr w:rsidR="003F3AC0" w:rsidRPr="003F3AC0" w14:paraId="0F581EFF" w14:textId="77777777" w:rsidTr="00C01C35">
        <w:tc>
          <w:tcPr>
            <w:tcW w:w="1488" w:type="dxa"/>
            <w:shd w:val="clear" w:color="auto" w:fill="auto"/>
          </w:tcPr>
          <w:p w14:paraId="50C7BCC7"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r w:rsidRPr="003F3AC0">
              <w:rPr>
                <w:rFonts w:ascii="华文仿宋" w:eastAsia="华文仿宋" w:hAnsi="华文仿宋"/>
                <w:sz w:val="21"/>
                <w:szCs w:val="21"/>
              </w:rPr>
              <w:t>id</w:t>
            </w:r>
          </w:p>
        </w:tc>
        <w:tc>
          <w:tcPr>
            <w:tcW w:w="1479" w:type="dxa"/>
            <w:shd w:val="clear" w:color="auto" w:fill="auto"/>
          </w:tcPr>
          <w:p w14:paraId="19A20FAA"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proofErr w:type="spellStart"/>
            <w:r w:rsidRPr="003F3AC0">
              <w:rPr>
                <w:rFonts w:ascii="华文仿宋" w:eastAsia="华文仿宋" w:hAnsi="华文仿宋"/>
                <w:sz w:val="21"/>
                <w:szCs w:val="21"/>
              </w:rPr>
              <w:t>bigint</w:t>
            </w:r>
            <w:proofErr w:type="spellEnd"/>
          </w:p>
        </w:tc>
        <w:tc>
          <w:tcPr>
            <w:tcW w:w="902" w:type="dxa"/>
            <w:shd w:val="clear" w:color="auto" w:fill="auto"/>
          </w:tcPr>
          <w:p w14:paraId="793F9969"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p>
        </w:tc>
        <w:tc>
          <w:tcPr>
            <w:tcW w:w="1063" w:type="dxa"/>
            <w:shd w:val="clear" w:color="auto" w:fill="auto"/>
          </w:tcPr>
          <w:p w14:paraId="17ED5B3D"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r w:rsidRPr="003F3AC0">
              <w:rPr>
                <w:rFonts w:ascii="华文仿宋" w:eastAsia="华文仿宋" w:hAnsi="华文仿宋" w:hint="eastAsia"/>
                <w:sz w:val="21"/>
                <w:szCs w:val="21"/>
              </w:rPr>
              <w:t>主键</w:t>
            </w:r>
          </w:p>
        </w:tc>
        <w:tc>
          <w:tcPr>
            <w:tcW w:w="903" w:type="dxa"/>
            <w:shd w:val="clear" w:color="auto" w:fill="auto"/>
          </w:tcPr>
          <w:p w14:paraId="07D20403"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r w:rsidRPr="003F3AC0">
              <w:rPr>
                <w:rFonts w:ascii="华文仿宋" w:eastAsia="华文仿宋" w:hAnsi="华文仿宋" w:hint="eastAsia"/>
                <w:sz w:val="21"/>
                <w:szCs w:val="21"/>
              </w:rPr>
              <w:t>主键</w:t>
            </w:r>
          </w:p>
        </w:tc>
        <w:tc>
          <w:tcPr>
            <w:tcW w:w="991" w:type="dxa"/>
            <w:shd w:val="clear" w:color="auto" w:fill="auto"/>
          </w:tcPr>
          <w:p w14:paraId="1EF09A31"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p>
        </w:tc>
      </w:tr>
      <w:tr w:rsidR="003F3AC0" w:rsidRPr="003F3AC0" w14:paraId="375ED4A1" w14:textId="77777777" w:rsidTr="00C01C35">
        <w:tc>
          <w:tcPr>
            <w:tcW w:w="1488" w:type="dxa"/>
            <w:shd w:val="clear" w:color="auto" w:fill="auto"/>
          </w:tcPr>
          <w:p w14:paraId="42A9E445"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proofErr w:type="spellStart"/>
            <w:r w:rsidRPr="003F3AC0">
              <w:rPr>
                <w:rFonts w:ascii="华文仿宋" w:eastAsia="华文仿宋" w:hAnsi="华文仿宋"/>
                <w:sz w:val="21"/>
                <w:szCs w:val="21"/>
              </w:rPr>
              <w:t>addtime</w:t>
            </w:r>
            <w:proofErr w:type="spellEnd"/>
          </w:p>
        </w:tc>
        <w:tc>
          <w:tcPr>
            <w:tcW w:w="1479" w:type="dxa"/>
            <w:shd w:val="clear" w:color="auto" w:fill="auto"/>
          </w:tcPr>
          <w:p w14:paraId="0AA6F76C"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r w:rsidRPr="003F3AC0">
              <w:rPr>
                <w:rFonts w:ascii="华文仿宋" w:eastAsia="华文仿宋" w:hAnsi="华文仿宋"/>
                <w:sz w:val="21"/>
                <w:szCs w:val="21"/>
              </w:rPr>
              <w:t>timestamp</w:t>
            </w:r>
          </w:p>
        </w:tc>
        <w:tc>
          <w:tcPr>
            <w:tcW w:w="902" w:type="dxa"/>
            <w:shd w:val="clear" w:color="auto" w:fill="auto"/>
          </w:tcPr>
          <w:p w14:paraId="426EA13B"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p>
        </w:tc>
        <w:tc>
          <w:tcPr>
            <w:tcW w:w="1063" w:type="dxa"/>
            <w:shd w:val="clear" w:color="auto" w:fill="auto"/>
          </w:tcPr>
          <w:p w14:paraId="292C3AB6"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r w:rsidRPr="003F3AC0">
              <w:rPr>
                <w:rFonts w:ascii="华文仿宋" w:eastAsia="华文仿宋" w:hAnsi="华文仿宋" w:hint="eastAsia"/>
                <w:sz w:val="21"/>
                <w:szCs w:val="21"/>
              </w:rPr>
              <w:t>创建时间</w:t>
            </w:r>
          </w:p>
        </w:tc>
        <w:tc>
          <w:tcPr>
            <w:tcW w:w="903" w:type="dxa"/>
            <w:shd w:val="clear" w:color="auto" w:fill="auto"/>
          </w:tcPr>
          <w:p w14:paraId="20D52FA3"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p>
        </w:tc>
        <w:tc>
          <w:tcPr>
            <w:tcW w:w="991" w:type="dxa"/>
            <w:shd w:val="clear" w:color="auto" w:fill="auto"/>
          </w:tcPr>
          <w:p w14:paraId="2D9139B0"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r w:rsidRPr="003F3AC0">
              <w:rPr>
                <w:rFonts w:ascii="华文仿宋" w:eastAsia="华文仿宋" w:hAnsi="华文仿宋" w:hint="eastAsia"/>
                <w:sz w:val="21"/>
                <w:szCs w:val="21"/>
              </w:rPr>
              <w:t>CURRENT_TIMESTAMP</w:t>
            </w:r>
          </w:p>
        </w:tc>
      </w:tr>
      <w:tr w:rsidR="003F3AC0" w:rsidRPr="003F3AC0" w14:paraId="1E8A6E92" w14:textId="77777777" w:rsidTr="00C01C35">
        <w:tc>
          <w:tcPr>
            <w:tcW w:w="1488" w:type="dxa"/>
            <w:shd w:val="clear" w:color="auto" w:fill="auto"/>
          </w:tcPr>
          <w:p w14:paraId="4C0FE719"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proofErr w:type="spellStart"/>
            <w:r w:rsidRPr="003F3AC0">
              <w:rPr>
                <w:rFonts w:ascii="华文仿宋" w:eastAsia="华文仿宋" w:hAnsi="华文仿宋"/>
                <w:sz w:val="21"/>
                <w:szCs w:val="21"/>
              </w:rPr>
              <w:t>caipinmingcheng</w:t>
            </w:r>
            <w:proofErr w:type="spellEnd"/>
          </w:p>
        </w:tc>
        <w:tc>
          <w:tcPr>
            <w:tcW w:w="1479" w:type="dxa"/>
            <w:shd w:val="clear" w:color="auto" w:fill="auto"/>
          </w:tcPr>
          <w:p w14:paraId="19219648"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r w:rsidRPr="003F3AC0">
              <w:rPr>
                <w:rFonts w:ascii="华文仿宋" w:eastAsia="华文仿宋" w:hAnsi="华文仿宋"/>
                <w:sz w:val="21"/>
                <w:szCs w:val="21"/>
              </w:rPr>
              <w:t>varchar</w:t>
            </w:r>
          </w:p>
        </w:tc>
        <w:tc>
          <w:tcPr>
            <w:tcW w:w="902" w:type="dxa"/>
            <w:shd w:val="clear" w:color="auto" w:fill="auto"/>
          </w:tcPr>
          <w:p w14:paraId="388F06B9"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r w:rsidRPr="003F3AC0">
              <w:rPr>
                <w:rFonts w:ascii="华文仿宋" w:eastAsia="华文仿宋" w:hAnsi="华文仿宋" w:hint="eastAsia"/>
                <w:sz w:val="21"/>
                <w:szCs w:val="21"/>
              </w:rPr>
              <w:t>200</w:t>
            </w:r>
          </w:p>
        </w:tc>
        <w:tc>
          <w:tcPr>
            <w:tcW w:w="1063" w:type="dxa"/>
            <w:shd w:val="clear" w:color="auto" w:fill="auto"/>
          </w:tcPr>
          <w:p w14:paraId="6201B462"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r w:rsidRPr="003F3AC0">
              <w:rPr>
                <w:rFonts w:ascii="华文仿宋" w:eastAsia="华文仿宋" w:hAnsi="华文仿宋" w:hint="eastAsia"/>
                <w:sz w:val="21"/>
                <w:szCs w:val="21"/>
              </w:rPr>
              <w:t>菜品名称</w:t>
            </w:r>
          </w:p>
        </w:tc>
        <w:tc>
          <w:tcPr>
            <w:tcW w:w="903" w:type="dxa"/>
            <w:shd w:val="clear" w:color="auto" w:fill="auto"/>
          </w:tcPr>
          <w:p w14:paraId="7671F0E2"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p>
        </w:tc>
        <w:tc>
          <w:tcPr>
            <w:tcW w:w="991" w:type="dxa"/>
            <w:shd w:val="clear" w:color="auto" w:fill="auto"/>
          </w:tcPr>
          <w:p w14:paraId="0C3313C7"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p>
        </w:tc>
      </w:tr>
      <w:tr w:rsidR="003F3AC0" w:rsidRPr="003F3AC0" w14:paraId="0BD41AB9" w14:textId="77777777" w:rsidTr="00C01C35">
        <w:tc>
          <w:tcPr>
            <w:tcW w:w="1488" w:type="dxa"/>
            <w:shd w:val="clear" w:color="auto" w:fill="auto"/>
          </w:tcPr>
          <w:p w14:paraId="3FC09022"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proofErr w:type="spellStart"/>
            <w:r w:rsidRPr="003F3AC0">
              <w:rPr>
                <w:rFonts w:ascii="华文仿宋" w:eastAsia="华文仿宋" w:hAnsi="华文仿宋"/>
                <w:sz w:val="21"/>
                <w:szCs w:val="21"/>
              </w:rPr>
              <w:t>meishifenlei</w:t>
            </w:r>
            <w:proofErr w:type="spellEnd"/>
          </w:p>
        </w:tc>
        <w:tc>
          <w:tcPr>
            <w:tcW w:w="1479" w:type="dxa"/>
            <w:shd w:val="clear" w:color="auto" w:fill="auto"/>
          </w:tcPr>
          <w:p w14:paraId="596651ED"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r w:rsidRPr="003F3AC0">
              <w:rPr>
                <w:rFonts w:ascii="华文仿宋" w:eastAsia="华文仿宋" w:hAnsi="华文仿宋"/>
                <w:sz w:val="21"/>
                <w:szCs w:val="21"/>
              </w:rPr>
              <w:t>varchar</w:t>
            </w:r>
          </w:p>
        </w:tc>
        <w:tc>
          <w:tcPr>
            <w:tcW w:w="902" w:type="dxa"/>
            <w:shd w:val="clear" w:color="auto" w:fill="auto"/>
          </w:tcPr>
          <w:p w14:paraId="4561C850"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r w:rsidRPr="003F3AC0">
              <w:rPr>
                <w:rFonts w:ascii="华文仿宋" w:eastAsia="华文仿宋" w:hAnsi="华文仿宋" w:hint="eastAsia"/>
                <w:sz w:val="21"/>
                <w:szCs w:val="21"/>
              </w:rPr>
              <w:t>200</w:t>
            </w:r>
          </w:p>
        </w:tc>
        <w:tc>
          <w:tcPr>
            <w:tcW w:w="1063" w:type="dxa"/>
            <w:shd w:val="clear" w:color="auto" w:fill="auto"/>
          </w:tcPr>
          <w:p w14:paraId="534E8F63"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r w:rsidRPr="003F3AC0">
              <w:rPr>
                <w:rFonts w:ascii="华文仿宋" w:eastAsia="华文仿宋" w:hAnsi="华文仿宋" w:hint="eastAsia"/>
                <w:sz w:val="21"/>
                <w:szCs w:val="21"/>
              </w:rPr>
              <w:t>美食分类</w:t>
            </w:r>
          </w:p>
        </w:tc>
        <w:tc>
          <w:tcPr>
            <w:tcW w:w="903" w:type="dxa"/>
            <w:shd w:val="clear" w:color="auto" w:fill="auto"/>
          </w:tcPr>
          <w:p w14:paraId="07DF9924"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p>
        </w:tc>
        <w:tc>
          <w:tcPr>
            <w:tcW w:w="991" w:type="dxa"/>
            <w:shd w:val="clear" w:color="auto" w:fill="auto"/>
          </w:tcPr>
          <w:p w14:paraId="2802BB31"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p>
        </w:tc>
      </w:tr>
      <w:tr w:rsidR="003F3AC0" w:rsidRPr="003F3AC0" w14:paraId="349319EF" w14:textId="77777777" w:rsidTr="00C01C35">
        <w:tc>
          <w:tcPr>
            <w:tcW w:w="1488" w:type="dxa"/>
            <w:shd w:val="clear" w:color="auto" w:fill="auto"/>
          </w:tcPr>
          <w:p w14:paraId="6311EF77"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proofErr w:type="spellStart"/>
            <w:r w:rsidRPr="003F3AC0">
              <w:rPr>
                <w:rFonts w:ascii="华文仿宋" w:eastAsia="华文仿宋" w:hAnsi="华文仿宋"/>
                <w:sz w:val="21"/>
                <w:szCs w:val="21"/>
              </w:rPr>
              <w:t>fengmian</w:t>
            </w:r>
            <w:proofErr w:type="spellEnd"/>
          </w:p>
        </w:tc>
        <w:tc>
          <w:tcPr>
            <w:tcW w:w="1479" w:type="dxa"/>
            <w:shd w:val="clear" w:color="auto" w:fill="auto"/>
          </w:tcPr>
          <w:p w14:paraId="421C9447"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proofErr w:type="spellStart"/>
            <w:r w:rsidRPr="003F3AC0">
              <w:rPr>
                <w:rFonts w:ascii="华文仿宋" w:eastAsia="华文仿宋" w:hAnsi="华文仿宋"/>
                <w:sz w:val="21"/>
                <w:szCs w:val="21"/>
              </w:rPr>
              <w:t>longtext</w:t>
            </w:r>
            <w:proofErr w:type="spellEnd"/>
          </w:p>
        </w:tc>
        <w:tc>
          <w:tcPr>
            <w:tcW w:w="902" w:type="dxa"/>
            <w:shd w:val="clear" w:color="auto" w:fill="auto"/>
          </w:tcPr>
          <w:p w14:paraId="5D713EC9"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r w:rsidRPr="003F3AC0">
              <w:rPr>
                <w:rFonts w:ascii="华文仿宋" w:eastAsia="华文仿宋" w:hAnsi="华文仿宋" w:hint="eastAsia"/>
                <w:sz w:val="21"/>
                <w:szCs w:val="21"/>
              </w:rPr>
              <w:t>4294967295</w:t>
            </w:r>
          </w:p>
        </w:tc>
        <w:tc>
          <w:tcPr>
            <w:tcW w:w="1063" w:type="dxa"/>
            <w:shd w:val="clear" w:color="auto" w:fill="auto"/>
          </w:tcPr>
          <w:p w14:paraId="5C827A70"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r w:rsidRPr="003F3AC0">
              <w:rPr>
                <w:rFonts w:ascii="华文仿宋" w:eastAsia="华文仿宋" w:hAnsi="华文仿宋" w:hint="eastAsia"/>
                <w:sz w:val="21"/>
                <w:szCs w:val="21"/>
              </w:rPr>
              <w:t>封面</w:t>
            </w:r>
          </w:p>
        </w:tc>
        <w:tc>
          <w:tcPr>
            <w:tcW w:w="903" w:type="dxa"/>
            <w:shd w:val="clear" w:color="auto" w:fill="auto"/>
          </w:tcPr>
          <w:p w14:paraId="149FF73A"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p>
        </w:tc>
        <w:tc>
          <w:tcPr>
            <w:tcW w:w="991" w:type="dxa"/>
            <w:shd w:val="clear" w:color="auto" w:fill="auto"/>
          </w:tcPr>
          <w:p w14:paraId="57DC2C0F"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p>
        </w:tc>
      </w:tr>
      <w:tr w:rsidR="003F3AC0" w:rsidRPr="003F3AC0" w14:paraId="3A5EA3B6" w14:textId="77777777" w:rsidTr="00C01C35">
        <w:tc>
          <w:tcPr>
            <w:tcW w:w="1488" w:type="dxa"/>
            <w:shd w:val="clear" w:color="auto" w:fill="auto"/>
          </w:tcPr>
          <w:p w14:paraId="0A56C18A"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proofErr w:type="spellStart"/>
            <w:r w:rsidRPr="003F3AC0">
              <w:rPr>
                <w:rFonts w:ascii="华文仿宋" w:eastAsia="华文仿宋" w:hAnsi="华文仿宋"/>
                <w:sz w:val="21"/>
                <w:szCs w:val="21"/>
              </w:rPr>
              <w:t>hunsu</w:t>
            </w:r>
            <w:proofErr w:type="spellEnd"/>
          </w:p>
        </w:tc>
        <w:tc>
          <w:tcPr>
            <w:tcW w:w="1479" w:type="dxa"/>
            <w:shd w:val="clear" w:color="auto" w:fill="auto"/>
          </w:tcPr>
          <w:p w14:paraId="3D4B8B32"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r w:rsidRPr="003F3AC0">
              <w:rPr>
                <w:rFonts w:ascii="华文仿宋" w:eastAsia="华文仿宋" w:hAnsi="华文仿宋"/>
                <w:sz w:val="21"/>
                <w:szCs w:val="21"/>
              </w:rPr>
              <w:t>varchar</w:t>
            </w:r>
          </w:p>
        </w:tc>
        <w:tc>
          <w:tcPr>
            <w:tcW w:w="902" w:type="dxa"/>
            <w:shd w:val="clear" w:color="auto" w:fill="auto"/>
          </w:tcPr>
          <w:p w14:paraId="1627E29F"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r w:rsidRPr="003F3AC0">
              <w:rPr>
                <w:rFonts w:ascii="华文仿宋" w:eastAsia="华文仿宋" w:hAnsi="华文仿宋" w:hint="eastAsia"/>
                <w:sz w:val="21"/>
                <w:szCs w:val="21"/>
              </w:rPr>
              <w:t>200</w:t>
            </w:r>
          </w:p>
        </w:tc>
        <w:tc>
          <w:tcPr>
            <w:tcW w:w="1063" w:type="dxa"/>
            <w:shd w:val="clear" w:color="auto" w:fill="auto"/>
          </w:tcPr>
          <w:p w14:paraId="132D9EFE"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r w:rsidRPr="003F3AC0">
              <w:rPr>
                <w:rFonts w:ascii="华文仿宋" w:eastAsia="华文仿宋" w:hAnsi="华文仿宋" w:hint="eastAsia"/>
                <w:sz w:val="21"/>
                <w:szCs w:val="21"/>
              </w:rPr>
              <w:t>荤素</w:t>
            </w:r>
          </w:p>
        </w:tc>
        <w:tc>
          <w:tcPr>
            <w:tcW w:w="903" w:type="dxa"/>
            <w:shd w:val="clear" w:color="auto" w:fill="auto"/>
          </w:tcPr>
          <w:p w14:paraId="583936B6"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p>
        </w:tc>
        <w:tc>
          <w:tcPr>
            <w:tcW w:w="991" w:type="dxa"/>
            <w:shd w:val="clear" w:color="auto" w:fill="auto"/>
          </w:tcPr>
          <w:p w14:paraId="25F4C60D"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p>
        </w:tc>
      </w:tr>
      <w:tr w:rsidR="003F3AC0" w:rsidRPr="003F3AC0" w14:paraId="499AE5AC" w14:textId="77777777" w:rsidTr="00C01C35">
        <w:tc>
          <w:tcPr>
            <w:tcW w:w="1488" w:type="dxa"/>
            <w:shd w:val="clear" w:color="auto" w:fill="auto"/>
          </w:tcPr>
          <w:p w14:paraId="5BBB3F6D"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proofErr w:type="spellStart"/>
            <w:r w:rsidRPr="003F3AC0">
              <w:rPr>
                <w:rFonts w:ascii="华文仿宋" w:eastAsia="华文仿宋" w:hAnsi="华文仿宋"/>
                <w:sz w:val="21"/>
                <w:szCs w:val="21"/>
              </w:rPr>
              <w:t>fenliang</w:t>
            </w:r>
            <w:proofErr w:type="spellEnd"/>
          </w:p>
        </w:tc>
        <w:tc>
          <w:tcPr>
            <w:tcW w:w="1479" w:type="dxa"/>
            <w:shd w:val="clear" w:color="auto" w:fill="auto"/>
          </w:tcPr>
          <w:p w14:paraId="397D2F49"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r w:rsidRPr="003F3AC0">
              <w:rPr>
                <w:rFonts w:ascii="华文仿宋" w:eastAsia="华文仿宋" w:hAnsi="华文仿宋"/>
                <w:sz w:val="21"/>
                <w:szCs w:val="21"/>
              </w:rPr>
              <w:t>varchar</w:t>
            </w:r>
          </w:p>
        </w:tc>
        <w:tc>
          <w:tcPr>
            <w:tcW w:w="902" w:type="dxa"/>
            <w:shd w:val="clear" w:color="auto" w:fill="auto"/>
          </w:tcPr>
          <w:p w14:paraId="128BD292"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r w:rsidRPr="003F3AC0">
              <w:rPr>
                <w:rFonts w:ascii="华文仿宋" w:eastAsia="华文仿宋" w:hAnsi="华文仿宋" w:hint="eastAsia"/>
                <w:sz w:val="21"/>
                <w:szCs w:val="21"/>
              </w:rPr>
              <w:t>200</w:t>
            </w:r>
          </w:p>
        </w:tc>
        <w:tc>
          <w:tcPr>
            <w:tcW w:w="1063" w:type="dxa"/>
            <w:shd w:val="clear" w:color="auto" w:fill="auto"/>
          </w:tcPr>
          <w:p w14:paraId="1919F6B8"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r w:rsidRPr="003F3AC0">
              <w:rPr>
                <w:rFonts w:ascii="华文仿宋" w:eastAsia="华文仿宋" w:hAnsi="华文仿宋" w:hint="eastAsia"/>
                <w:sz w:val="21"/>
                <w:szCs w:val="21"/>
              </w:rPr>
              <w:t>分量</w:t>
            </w:r>
          </w:p>
        </w:tc>
        <w:tc>
          <w:tcPr>
            <w:tcW w:w="903" w:type="dxa"/>
            <w:shd w:val="clear" w:color="auto" w:fill="auto"/>
          </w:tcPr>
          <w:p w14:paraId="141AB5DB"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p>
        </w:tc>
        <w:tc>
          <w:tcPr>
            <w:tcW w:w="991" w:type="dxa"/>
            <w:shd w:val="clear" w:color="auto" w:fill="auto"/>
          </w:tcPr>
          <w:p w14:paraId="5FBF5132"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p>
        </w:tc>
      </w:tr>
      <w:tr w:rsidR="003F3AC0" w:rsidRPr="003F3AC0" w14:paraId="26A5E7B4" w14:textId="77777777" w:rsidTr="00C01C35">
        <w:tc>
          <w:tcPr>
            <w:tcW w:w="1488" w:type="dxa"/>
            <w:shd w:val="clear" w:color="auto" w:fill="auto"/>
          </w:tcPr>
          <w:p w14:paraId="5669D0A6"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proofErr w:type="spellStart"/>
            <w:r w:rsidRPr="003F3AC0">
              <w:rPr>
                <w:rFonts w:ascii="华文仿宋" w:eastAsia="华文仿宋" w:hAnsi="华文仿宋"/>
                <w:sz w:val="21"/>
                <w:szCs w:val="21"/>
              </w:rPr>
              <w:t>cantingmingcheng</w:t>
            </w:r>
            <w:proofErr w:type="spellEnd"/>
          </w:p>
        </w:tc>
        <w:tc>
          <w:tcPr>
            <w:tcW w:w="1479" w:type="dxa"/>
            <w:shd w:val="clear" w:color="auto" w:fill="auto"/>
          </w:tcPr>
          <w:p w14:paraId="34764FFD"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r w:rsidRPr="003F3AC0">
              <w:rPr>
                <w:rFonts w:ascii="华文仿宋" w:eastAsia="华文仿宋" w:hAnsi="华文仿宋"/>
                <w:sz w:val="21"/>
                <w:szCs w:val="21"/>
              </w:rPr>
              <w:t>varchar</w:t>
            </w:r>
          </w:p>
        </w:tc>
        <w:tc>
          <w:tcPr>
            <w:tcW w:w="902" w:type="dxa"/>
            <w:shd w:val="clear" w:color="auto" w:fill="auto"/>
          </w:tcPr>
          <w:p w14:paraId="39E77507"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r w:rsidRPr="003F3AC0">
              <w:rPr>
                <w:rFonts w:ascii="华文仿宋" w:eastAsia="华文仿宋" w:hAnsi="华文仿宋" w:hint="eastAsia"/>
                <w:sz w:val="21"/>
                <w:szCs w:val="21"/>
              </w:rPr>
              <w:t>200</w:t>
            </w:r>
          </w:p>
        </w:tc>
        <w:tc>
          <w:tcPr>
            <w:tcW w:w="1063" w:type="dxa"/>
            <w:shd w:val="clear" w:color="auto" w:fill="auto"/>
          </w:tcPr>
          <w:p w14:paraId="7F815865"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r w:rsidRPr="003F3AC0">
              <w:rPr>
                <w:rFonts w:ascii="华文仿宋" w:eastAsia="华文仿宋" w:hAnsi="华文仿宋" w:hint="eastAsia"/>
                <w:sz w:val="21"/>
                <w:szCs w:val="21"/>
              </w:rPr>
              <w:t>餐厅名称</w:t>
            </w:r>
          </w:p>
        </w:tc>
        <w:tc>
          <w:tcPr>
            <w:tcW w:w="903" w:type="dxa"/>
            <w:shd w:val="clear" w:color="auto" w:fill="auto"/>
          </w:tcPr>
          <w:p w14:paraId="20290624"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p>
        </w:tc>
        <w:tc>
          <w:tcPr>
            <w:tcW w:w="991" w:type="dxa"/>
            <w:shd w:val="clear" w:color="auto" w:fill="auto"/>
          </w:tcPr>
          <w:p w14:paraId="60DD58D6"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p>
        </w:tc>
      </w:tr>
      <w:tr w:rsidR="003F3AC0" w:rsidRPr="003F3AC0" w14:paraId="5B31CE2E" w14:textId="77777777" w:rsidTr="00C01C35">
        <w:tc>
          <w:tcPr>
            <w:tcW w:w="1488" w:type="dxa"/>
            <w:shd w:val="clear" w:color="auto" w:fill="auto"/>
          </w:tcPr>
          <w:p w14:paraId="45B6B5B0"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proofErr w:type="spellStart"/>
            <w:r w:rsidRPr="003F3AC0">
              <w:rPr>
                <w:rFonts w:ascii="华文仿宋" w:eastAsia="华文仿宋" w:hAnsi="华文仿宋"/>
                <w:sz w:val="21"/>
                <w:szCs w:val="21"/>
              </w:rPr>
              <w:t>cantingdianhua</w:t>
            </w:r>
            <w:proofErr w:type="spellEnd"/>
          </w:p>
        </w:tc>
        <w:tc>
          <w:tcPr>
            <w:tcW w:w="1479" w:type="dxa"/>
            <w:shd w:val="clear" w:color="auto" w:fill="auto"/>
          </w:tcPr>
          <w:p w14:paraId="0D64FDDA"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r w:rsidRPr="003F3AC0">
              <w:rPr>
                <w:rFonts w:ascii="华文仿宋" w:eastAsia="华文仿宋" w:hAnsi="华文仿宋"/>
                <w:sz w:val="21"/>
                <w:szCs w:val="21"/>
              </w:rPr>
              <w:t>varchar</w:t>
            </w:r>
          </w:p>
        </w:tc>
        <w:tc>
          <w:tcPr>
            <w:tcW w:w="902" w:type="dxa"/>
            <w:shd w:val="clear" w:color="auto" w:fill="auto"/>
          </w:tcPr>
          <w:p w14:paraId="766B50A9"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r w:rsidRPr="003F3AC0">
              <w:rPr>
                <w:rFonts w:ascii="华文仿宋" w:eastAsia="华文仿宋" w:hAnsi="华文仿宋" w:hint="eastAsia"/>
                <w:sz w:val="21"/>
                <w:szCs w:val="21"/>
              </w:rPr>
              <w:t>200</w:t>
            </w:r>
          </w:p>
        </w:tc>
        <w:tc>
          <w:tcPr>
            <w:tcW w:w="1063" w:type="dxa"/>
            <w:shd w:val="clear" w:color="auto" w:fill="auto"/>
          </w:tcPr>
          <w:p w14:paraId="0E0253A4"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r w:rsidRPr="003F3AC0">
              <w:rPr>
                <w:rFonts w:ascii="华文仿宋" w:eastAsia="华文仿宋" w:hAnsi="华文仿宋" w:hint="eastAsia"/>
                <w:sz w:val="21"/>
                <w:szCs w:val="21"/>
              </w:rPr>
              <w:t>餐厅电话</w:t>
            </w:r>
          </w:p>
        </w:tc>
        <w:tc>
          <w:tcPr>
            <w:tcW w:w="903" w:type="dxa"/>
            <w:shd w:val="clear" w:color="auto" w:fill="auto"/>
          </w:tcPr>
          <w:p w14:paraId="0A4F71F4"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p>
        </w:tc>
        <w:tc>
          <w:tcPr>
            <w:tcW w:w="991" w:type="dxa"/>
            <w:shd w:val="clear" w:color="auto" w:fill="auto"/>
          </w:tcPr>
          <w:p w14:paraId="24D35A09"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p>
        </w:tc>
      </w:tr>
      <w:tr w:rsidR="003F3AC0" w:rsidRPr="003F3AC0" w14:paraId="12978AA4" w14:textId="77777777" w:rsidTr="00C01C35">
        <w:tc>
          <w:tcPr>
            <w:tcW w:w="1488" w:type="dxa"/>
            <w:shd w:val="clear" w:color="auto" w:fill="auto"/>
          </w:tcPr>
          <w:p w14:paraId="20BF9C6B"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proofErr w:type="spellStart"/>
            <w:r w:rsidRPr="003F3AC0">
              <w:rPr>
                <w:rFonts w:ascii="华文仿宋" w:eastAsia="华文仿宋" w:hAnsi="华文仿宋"/>
                <w:sz w:val="21"/>
                <w:szCs w:val="21"/>
              </w:rPr>
              <w:t>cantingdizhi</w:t>
            </w:r>
            <w:proofErr w:type="spellEnd"/>
          </w:p>
        </w:tc>
        <w:tc>
          <w:tcPr>
            <w:tcW w:w="1479" w:type="dxa"/>
            <w:shd w:val="clear" w:color="auto" w:fill="auto"/>
          </w:tcPr>
          <w:p w14:paraId="71E08950"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r w:rsidRPr="003F3AC0">
              <w:rPr>
                <w:rFonts w:ascii="华文仿宋" w:eastAsia="华文仿宋" w:hAnsi="华文仿宋"/>
                <w:sz w:val="21"/>
                <w:szCs w:val="21"/>
              </w:rPr>
              <w:t>varchar</w:t>
            </w:r>
          </w:p>
        </w:tc>
        <w:tc>
          <w:tcPr>
            <w:tcW w:w="902" w:type="dxa"/>
            <w:shd w:val="clear" w:color="auto" w:fill="auto"/>
          </w:tcPr>
          <w:p w14:paraId="4E00B71A"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r w:rsidRPr="003F3AC0">
              <w:rPr>
                <w:rFonts w:ascii="华文仿宋" w:eastAsia="华文仿宋" w:hAnsi="华文仿宋" w:hint="eastAsia"/>
                <w:sz w:val="21"/>
                <w:szCs w:val="21"/>
              </w:rPr>
              <w:t>200</w:t>
            </w:r>
          </w:p>
        </w:tc>
        <w:tc>
          <w:tcPr>
            <w:tcW w:w="1063" w:type="dxa"/>
            <w:shd w:val="clear" w:color="auto" w:fill="auto"/>
          </w:tcPr>
          <w:p w14:paraId="0C7D2FCC"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r w:rsidRPr="003F3AC0">
              <w:rPr>
                <w:rFonts w:ascii="华文仿宋" w:eastAsia="华文仿宋" w:hAnsi="华文仿宋" w:hint="eastAsia"/>
                <w:sz w:val="21"/>
                <w:szCs w:val="21"/>
              </w:rPr>
              <w:t>餐厅地址</w:t>
            </w:r>
          </w:p>
        </w:tc>
        <w:tc>
          <w:tcPr>
            <w:tcW w:w="903" w:type="dxa"/>
            <w:shd w:val="clear" w:color="auto" w:fill="auto"/>
          </w:tcPr>
          <w:p w14:paraId="399F664C"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p>
        </w:tc>
        <w:tc>
          <w:tcPr>
            <w:tcW w:w="991" w:type="dxa"/>
            <w:shd w:val="clear" w:color="auto" w:fill="auto"/>
          </w:tcPr>
          <w:p w14:paraId="33244C80"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p>
        </w:tc>
      </w:tr>
      <w:tr w:rsidR="003F3AC0" w:rsidRPr="003F3AC0" w14:paraId="37E3211F" w14:textId="77777777" w:rsidTr="00C01C35">
        <w:tc>
          <w:tcPr>
            <w:tcW w:w="1488" w:type="dxa"/>
            <w:shd w:val="clear" w:color="auto" w:fill="auto"/>
          </w:tcPr>
          <w:p w14:paraId="5AAE7BA3"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proofErr w:type="spellStart"/>
            <w:r w:rsidRPr="003F3AC0">
              <w:rPr>
                <w:rFonts w:ascii="华文仿宋" w:eastAsia="华文仿宋" w:hAnsi="华文仿宋"/>
                <w:sz w:val="21"/>
                <w:szCs w:val="21"/>
              </w:rPr>
              <w:t>xiangqing</w:t>
            </w:r>
            <w:proofErr w:type="spellEnd"/>
          </w:p>
        </w:tc>
        <w:tc>
          <w:tcPr>
            <w:tcW w:w="1479" w:type="dxa"/>
            <w:shd w:val="clear" w:color="auto" w:fill="auto"/>
          </w:tcPr>
          <w:p w14:paraId="72C9EFAF"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proofErr w:type="spellStart"/>
            <w:r w:rsidRPr="003F3AC0">
              <w:rPr>
                <w:rFonts w:ascii="华文仿宋" w:eastAsia="华文仿宋" w:hAnsi="华文仿宋"/>
                <w:sz w:val="21"/>
                <w:szCs w:val="21"/>
              </w:rPr>
              <w:t>longtext</w:t>
            </w:r>
            <w:proofErr w:type="spellEnd"/>
          </w:p>
        </w:tc>
        <w:tc>
          <w:tcPr>
            <w:tcW w:w="902" w:type="dxa"/>
            <w:shd w:val="clear" w:color="auto" w:fill="auto"/>
          </w:tcPr>
          <w:p w14:paraId="47FCF3C0"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r w:rsidRPr="003F3AC0">
              <w:rPr>
                <w:rFonts w:ascii="华文仿宋" w:eastAsia="华文仿宋" w:hAnsi="华文仿宋" w:hint="eastAsia"/>
                <w:sz w:val="21"/>
                <w:szCs w:val="21"/>
              </w:rPr>
              <w:t>4294967295</w:t>
            </w:r>
          </w:p>
        </w:tc>
        <w:tc>
          <w:tcPr>
            <w:tcW w:w="1063" w:type="dxa"/>
            <w:shd w:val="clear" w:color="auto" w:fill="auto"/>
          </w:tcPr>
          <w:p w14:paraId="4E1FEB3C"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r w:rsidRPr="003F3AC0">
              <w:rPr>
                <w:rFonts w:ascii="华文仿宋" w:eastAsia="华文仿宋" w:hAnsi="华文仿宋" w:hint="eastAsia"/>
                <w:sz w:val="21"/>
                <w:szCs w:val="21"/>
              </w:rPr>
              <w:t>详情</w:t>
            </w:r>
          </w:p>
        </w:tc>
        <w:tc>
          <w:tcPr>
            <w:tcW w:w="903" w:type="dxa"/>
            <w:shd w:val="clear" w:color="auto" w:fill="auto"/>
          </w:tcPr>
          <w:p w14:paraId="39903883"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p>
        </w:tc>
        <w:tc>
          <w:tcPr>
            <w:tcW w:w="991" w:type="dxa"/>
            <w:shd w:val="clear" w:color="auto" w:fill="auto"/>
          </w:tcPr>
          <w:p w14:paraId="6CD4B9A7"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p>
        </w:tc>
      </w:tr>
      <w:tr w:rsidR="003F3AC0" w:rsidRPr="003F3AC0" w14:paraId="7EDB4275" w14:textId="77777777" w:rsidTr="00C01C35">
        <w:tc>
          <w:tcPr>
            <w:tcW w:w="1488" w:type="dxa"/>
            <w:shd w:val="clear" w:color="auto" w:fill="auto"/>
          </w:tcPr>
          <w:p w14:paraId="1F7A7A01"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proofErr w:type="spellStart"/>
            <w:r w:rsidRPr="003F3AC0">
              <w:rPr>
                <w:rFonts w:ascii="华文仿宋" w:eastAsia="华文仿宋" w:hAnsi="华文仿宋"/>
                <w:sz w:val="21"/>
                <w:szCs w:val="21"/>
              </w:rPr>
              <w:t>onelimittimes</w:t>
            </w:r>
            <w:proofErr w:type="spellEnd"/>
          </w:p>
        </w:tc>
        <w:tc>
          <w:tcPr>
            <w:tcW w:w="1479" w:type="dxa"/>
            <w:shd w:val="clear" w:color="auto" w:fill="auto"/>
          </w:tcPr>
          <w:p w14:paraId="38A746BD"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r w:rsidRPr="003F3AC0">
              <w:rPr>
                <w:rFonts w:ascii="华文仿宋" w:eastAsia="华文仿宋" w:hAnsi="华文仿宋"/>
                <w:sz w:val="21"/>
                <w:szCs w:val="21"/>
              </w:rPr>
              <w:t>int</w:t>
            </w:r>
          </w:p>
        </w:tc>
        <w:tc>
          <w:tcPr>
            <w:tcW w:w="902" w:type="dxa"/>
            <w:shd w:val="clear" w:color="auto" w:fill="auto"/>
          </w:tcPr>
          <w:p w14:paraId="04519A5A"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p>
        </w:tc>
        <w:tc>
          <w:tcPr>
            <w:tcW w:w="1063" w:type="dxa"/>
            <w:shd w:val="clear" w:color="auto" w:fill="auto"/>
          </w:tcPr>
          <w:p w14:paraId="499B326E"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r w:rsidRPr="003F3AC0">
              <w:rPr>
                <w:rFonts w:ascii="华文仿宋" w:eastAsia="华文仿宋" w:hAnsi="华文仿宋" w:hint="eastAsia"/>
                <w:sz w:val="21"/>
                <w:szCs w:val="21"/>
              </w:rPr>
              <w:t>单限</w:t>
            </w:r>
          </w:p>
        </w:tc>
        <w:tc>
          <w:tcPr>
            <w:tcW w:w="903" w:type="dxa"/>
            <w:shd w:val="clear" w:color="auto" w:fill="auto"/>
          </w:tcPr>
          <w:p w14:paraId="61EA8797"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p>
        </w:tc>
        <w:tc>
          <w:tcPr>
            <w:tcW w:w="991" w:type="dxa"/>
            <w:shd w:val="clear" w:color="auto" w:fill="auto"/>
          </w:tcPr>
          <w:p w14:paraId="7D609FB1"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p>
        </w:tc>
      </w:tr>
      <w:tr w:rsidR="003F3AC0" w:rsidRPr="003F3AC0" w14:paraId="791ED209" w14:textId="77777777" w:rsidTr="00C01C35">
        <w:tc>
          <w:tcPr>
            <w:tcW w:w="1488" w:type="dxa"/>
            <w:shd w:val="clear" w:color="auto" w:fill="auto"/>
          </w:tcPr>
          <w:p w14:paraId="3C9177C4"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proofErr w:type="spellStart"/>
            <w:r w:rsidRPr="003F3AC0">
              <w:rPr>
                <w:rFonts w:ascii="华文仿宋" w:eastAsia="华文仿宋" w:hAnsi="华文仿宋"/>
                <w:sz w:val="21"/>
                <w:szCs w:val="21"/>
              </w:rPr>
              <w:t>alllimittimes</w:t>
            </w:r>
            <w:proofErr w:type="spellEnd"/>
          </w:p>
        </w:tc>
        <w:tc>
          <w:tcPr>
            <w:tcW w:w="1479" w:type="dxa"/>
            <w:shd w:val="clear" w:color="auto" w:fill="auto"/>
          </w:tcPr>
          <w:p w14:paraId="33AC7E62"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r w:rsidRPr="003F3AC0">
              <w:rPr>
                <w:rFonts w:ascii="华文仿宋" w:eastAsia="华文仿宋" w:hAnsi="华文仿宋"/>
                <w:sz w:val="21"/>
                <w:szCs w:val="21"/>
              </w:rPr>
              <w:t>int</w:t>
            </w:r>
          </w:p>
        </w:tc>
        <w:tc>
          <w:tcPr>
            <w:tcW w:w="902" w:type="dxa"/>
            <w:shd w:val="clear" w:color="auto" w:fill="auto"/>
          </w:tcPr>
          <w:p w14:paraId="7B7949D1"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p>
        </w:tc>
        <w:tc>
          <w:tcPr>
            <w:tcW w:w="1063" w:type="dxa"/>
            <w:shd w:val="clear" w:color="auto" w:fill="auto"/>
          </w:tcPr>
          <w:p w14:paraId="7711DD6B"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r w:rsidRPr="003F3AC0">
              <w:rPr>
                <w:rFonts w:ascii="华文仿宋" w:eastAsia="华文仿宋" w:hAnsi="华文仿宋" w:hint="eastAsia"/>
                <w:sz w:val="21"/>
                <w:szCs w:val="21"/>
              </w:rPr>
              <w:t>库存</w:t>
            </w:r>
          </w:p>
        </w:tc>
        <w:tc>
          <w:tcPr>
            <w:tcW w:w="903" w:type="dxa"/>
            <w:shd w:val="clear" w:color="auto" w:fill="auto"/>
          </w:tcPr>
          <w:p w14:paraId="036853E0"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p>
        </w:tc>
        <w:tc>
          <w:tcPr>
            <w:tcW w:w="991" w:type="dxa"/>
            <w:shd w:val="clear" w:color="auto" w:fill="auto"/>
          </w:tcPr>
          <w:p w14:paraId="5466718B"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p>
        </w:tc>
      </w:tr>
      <w:tr w:rsidR="003F3AC0" w:rsidRPr="003F3AC0" w14:paraId="56390424" w14:textId="77777777" w:rsidTr="00C01C35">
        <w:tc>
          <w:tcPr>
            <w:tcW w:w="1488" w:type="dxa"/>
            <w:shd w:val="clear" w:color="auto" w:fill="auto"/>
          </w:tcPr>
          <w:p w14:paraId="2E6C9CBB"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proofErr w:type="spellStart"/>
            <w:r w:rsidRPr="003F3AC0">
              <w:rPr>
                <w:rFonts w:ascii="华文仿宋" w:eastAsia="华文仿宋" w:hAnsi="华文仿宋"/>
                <w:sz w:val="21"/>
                <w:szCs w:val="21"/>
              </w:rPr>
              <w:t>thumbsupnum</w:t>
            </w:r>
            <w:proofErr w:type="spellEnd"/>
          </w:p>
        </w:tc>
        <w:tc>
          <w:tcPr>
            <w:tcW w:w="1479" w:type="dxa"/>
            <w:shd w:val="clear" w:color="auto" w:fill="auto"/>
          </w:tcPr>
          <w:p w14:paraId="17C57659"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r w:rsidRPr="003F3AC0">
              <w:rPr>
                <w:rFonts w:ascii="华文仿宋" w:eastAsia="华文仿宋" w:hAnsi="华文仿宋"/>
                <w:sz w:val="21"/>
                <w:szCs w:val="21"/>
              </w:rPr>
              <w:t>int</w:t>
            </w:r>
          </w:p>
        </w:tc>
        <w:tc>
          <w:tcPr>
            <w:tcW w:w="902" w:type="dxa"/>
            <w:shd w:val="clear" w:color="auto" w:fill="auto"/>
          </w:tcPr>
          <w:p w14:paraId="0D59E198"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p>
        </w:tc>
        <w:tc>
          <w:tcPr>
            <w:tcW w:w="1063" w:type="dxa"/>
            <w:shd w:val="clear" w:color="auto" w:fill="auto"/>
          </w:tcPr>
          <w:p w14:paraId="4C302C9B"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r w:rsidRPr="003F3AC0">
              <w:rPr>
                <w:rFonts w:ascii="华文仿宋" w:eastAsia="华文仿宋" w:hAnsi="华文仿宋" w:hint="eastAsia"/>
                <w:sz w:val="21"/>
                <w:szCs w:val="21"/>
              </w:rPr>
              <w:t>赞</w:t>
            </w:r>
          </w:p>
        </w:tc>
        <w:tc>
          <w:tcPr>
            <w:tcW w:w="903" w:type="dxa"/>
            <w:shd w:val="clear" w:color="auto" w:fill="auto"/>
          </w:tcPr>
          <w:p w14:paraId="6F2C0C79"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p>
        </w:tc>
        <w:tc>
          <w:tcPr>
            <w:tcW w:w="991" w:type="dxa"/>
            <w:shd w:val="clear" w:color="auto" w:fill="auto"/>
          </w:tcPr>
          <w:p w14:paraId="07E779D1"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r w:rsidRPr="003F3AC0">
              <w:rPr>
                <w:rFonts w:ascii="华文仿宋" w:eastAsia="华文仿宋" w:hAnsi="华文仿宋" w:hint="eastAsia"/>
                <w:sz w:val="21"/>
                <w:szCs w:val="21"/>
              </w:rPr>
              <w:t>0</w:t>
            </w:r>
          </w:p>
        </w:tc>
      </w:tr>
      <w:tr w:rsidR="003F3AC0" w:rsidRPr="003F3AC0" w14:paraId="473A3B06" w14:textId="77777777" w:rsidTr="00C01C35">
        <w:tc>
          <w:tcPr>
            <w:tcW w:w="1488" w:type="dxa"/>
            <w:shd w:val="clear" w:color="auto" w:fill="auto"/>
          </w:tcPr>
          <w:p w14:paraId="6460C247"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proofErr w:type="spellStart"/>
            <w:r w:rsidRPr="003F3AC0">
              <w:rPr>
                <w:rFonts w:ascii="华文仿宋" w:eastAsia="华文仿宋" w:hAnsi="华文仿宋"/>
                <w:sz w:val="21"/>
                <w:szCs w:val="21"/>
              </w:rPr>
              <w:t>crazilynum</w:t>
            </w:r>
            <w:proofErr w:type="spellEnd"/>
          </w:p>
        </w:tc>
        <w:tc>
          <w:tcPr>
            <w:tcW w:w="1479" w:type="dxa"/>
            <w:shd w:val="clear" w:color="auto" w:fill="auto"/>
          </w:tcPr>
          <w:p w14:paraId="6F09F887"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r w:rsidRPr="003F3AC0">
              <w:rPr>
                <w:rFonts w:ascii="华文仿宋" w:eastAsia="华文仿宋" w:hAnsi="华文仿宋"/>
                <w:sz w:val="21"/>
                <w:szCs w:val="21"/>
              </w:rPr>
              <w:t>int</w:t>
            </w:r>
          </w:p>
        </w:tc>
        <w:tc>
          <w:tcPr>
            <w:tcW w:w="902" w:type="dxa"/>
            <w:shd w:val="clear" w:color="auto" w:fill="auto"/>
          </w:tcPr>
          <w:p w14:paraId="6C9051F8"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p>
        </w:tc>
        <w:tc>
          <w:tcPr>
            <w:tcW w:w="1063" w:type="dxa"/>
            <w:shd w:val="clear" w:color="auto" w:fill="auto"/>
          </w:tcPr>
          <w:p w14:paraId="77A58BE7"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r w:rsidRPr="003F3AC0">
              <w:rPr>
                <w:rFonts w:ascii="华文仿宋" w:eastAsia="华文仿宋" w:hAnsi="华文仿宋" w:hint="eastAsia"/>
                <w:sz w:val="21"/>
                <w:szCs w:val="21"/>
              </w:rPr>
              <w:t>踩</w:t>
            </w:r>
          </w:p>
        </w:tc>
        <w:tc>
          <w:tcPr>
            <w:tcW w:w="903" w:type="dxa"/>
            <w:shd w:val="clear" w:color="auto" w:fill="auto"/>
          </w:tcPr>
          <w:p w14:paraId="24F52404"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p>
        </w:tc>
        <w:tc>
          <w:tcPr>
            <w:tcW w:w="991" w:type="dxa"/>
            <w:shd w:val="clear" w:color="auto" w:fill="auto"/>
          </w:tcPr>
          <w:p w14:paraId="6B73741C"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r w:rsidRPr="003F3AC0">
              <w:rPr>
                <w:rFonts w:ascii="华文仿宋" w:eastAsia="华文仿宋" w:hAnsi="华文仿宋" w:hint="eastAsia"/>
                <w:sz w:val="21"/>
                <w:szCs w:val="21"/>
              </w:rPr>
              <w:t>0</w:t>
            </w:r>
          </w:p>
        </w:tc>
      </w:tr>
      <w:tr w:rsidR="003F3AC0" w:rsidRPr="003F3AC0" w14:paraId="367D26DC" w14:textId="77777777" w:rsidTr="00C01C35">
        <w:tc>
          <w:tcPr>
            <w:tcW w:w="1488" w:type="dxa"/>
            <w:shd w:val="clear" w:color="auto" w:fill="auto"/>
          </w:tcPr>
          <w:p w14:paraId="1FF741E7"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proofErr w:type="spellStart"/>
            <w:r w:rsidRPr="003F3AC0">
              <w:rPr>
                <w:rFonts w:ascii="华文仿宋" w:eastAsia="华文仿宋" w:hAnsi="华文仿宋"/>
                <w:sz w:val="21"/>
                <w:szCs w:val="21"/>
              </w:rPr>
              <w:t>clicktime</w:t>
            </w:r>
            <w:proofErr w:type="spellEnd"/>
          </w:p>
        </w:tc>
        <w:tc>
          <w:tcPr>
            <w:tcW w:w="1479" w:type="dxa"/>
            <w:shd w:val="clear" w:color="auto" w:fill="auto"/>
          </w:tcPr>
          <w:p w14:paraId="6BA803E5"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r w:rsidRPr="003F3AC0">
              <w:rPr>
                <w:rFonts w:ascii="华文仿宋" w:eastAsia="华文仿宋" w:hAnsi="华文仿宋"/>
                <w:sz w:val="21"/>
                <w:szCs w:val="21"/>
              </w:rPr>
              <w:t>datetime</w:t>
            </w:r>
          </w:p>
        </w:tc>
        <w:tc>
          <w:tcPr>
            <w:tcW w:w="902" w:type="dxa"/>
            <w:shd w:val="clear" w:color="auto" w:fill="auto"/>
          </w:tcPr>
          <w:p w14:paraId="27AA6540"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p>
        </w:tc>
        <w:tc>
          <w:tcPr>
            <w:tcW w:w="1063" w:type="dxa"/>
            <w:shd w:val="clear" w:color="auto" w:fill="auto"/>
          </w:tcPr>
          <w:p w14:paraId="4EFB01DF"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r w:rsidRPr="003F3AC0">
              <w:rPr>
                <w:rFonts w:ascii="华文仿宋" w:eastAsia="华文仿宋" w:hAnsi="华文仿宋" w:hint="eastAsia"/>
                <w:sz w:val="21"/>
                <w:szCs w:val="21"/>
              </w:rPr>
              <w:t>最近点击时间</w:t>
            </w:r>
          </w:p>
        </w:tc>
        <w:tc>
          <w:tcPr>
            <w:tcW w:w="903" w:type="dxa"/>
            <w:shd w:val="clear" w:color="auto" w:fill="auto"/>
          </w:tcPr>
          <w:p w14:paraId="0E8395A4"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p>
        </w:tc>
        <w:tc>
          <w:tcPr>
            <w:tcW w:w="991" w:type="dxa"/>
            <w:shd w:val="clear" w:color="auto" w:fill="auto"/>
          </w:tcPr>
          <w:p w14:paraId="69106EF2"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p>
        </w:tc>
      </w:tr>
      <w:tr w:rsidR="003F3AC0" w:rsidRPr="003F3AC0" w14:paraId="796B7A7F" w14:textId="77777777" w:rsidTr="00C01C35">
        <w:tc>
          <w:tcPr>
            <w:tcW w:w="1488" w:type="dxa"/>
            <w:shd w:val="clear" w:color="auto" w:fill="auto"/>
          </w:tcPr>
          <w:p w14:paraId="7A48A3CE"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proofErr w:type="spellStart"/>
            <w:r w:rsidRPr="003F3AC0">
              <w:rPr>
                <w:rFonts w:ascii="华文仿宋" w:eastAsia="华文仿宋" w:hAnsi="华文仿宋"/>
                <w:sz w:val="21"/>
                <w:szCs w:val="21"/>
              </w:rPr>
              <w:lastRenderedPageBreak/>
              <w:t>clicknum</w:t>
            </w:r>
            <w:proofErr w:type="spellEnd"/>
          </w:p>
        </w:tc>
        <w:tc>
          <w:tcPr>
            <w:tcW w:w="1479" w:type="dxa"/>
            <w:shd w:val="clear" w:color="auto" w:fill="auto"/>
          </w:tcPr>
          <w:p w14:paraId="4FC10687"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r w:rsidRPr="003F3AC0">
              <w:rPr>
                <w:rFonts w:ascii="华文仿宋" w:eastAsia="华文仿宋" w:hAnsi="华文仿宋"/>
                <w:sz w:val="21"/>
                <w:szCs w:val="21"/>
              </w:rPr>
              <w:t>int</w:t>
            </w:r>
          </w:p>
        </w:tc>
        <w:tc>
          <w:tcPr>
            <w:tcW w:w="902" w:type="dxa"/>
            <w:shd w:val="clear" w:color="auto" w:fill="auto"/>
          </w:tcPr>
          <w:p w14:paraId="3B244A13"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p>
        </w:tc>
        <w:tc>
          <w:tcPr>
            <w:tcW w:w="1063" w:type="dxa"/>
            <w:shd w:val="clear" w:color="auto" w:fill="auto"/>
          </w:tcPr>
          <w:p w14:paraId="7A3A9D5B"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r w:rsidRPr="003F3AC0">
              <w:rPr>
                <w:rFonts w:ascii="华文仿宋" w:eastAsia="华文仿宋" w:hAnsi="华文仿宋" w:hint="eastAsia"/>
                <w:sz w:val="21"/>
                <w:szCs w:val="21"/>
              </w:rPr>
              <w:t>点击次数</w:t>
            </w:r>
          </w:p>
        </w:tc>
        <w:tc>
          <w:tcPr>
            <w:tcW w:w="903" w:type="dxa"/>
            <w:shd w:val="clear" w:color="auto" w:fill="auto"/>
          </w:tcPr>
          <w:p w14:paraId="35B39FD3"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p>
        </w:tc>
        <w:tc>
          <w:tcPr>
            <w:tcW w:w="991" w:type="dxa"/>
            <w:shd w:val="clear" w:color="auto" w:fill="auto"/>
          </w:tcPr>
          <w:p w14:paraId="47072D8E"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r w:rsidRPr="003F3AC0">
              <w:rPr>
                <w:rFonts w:ascii="华文仿宋" w:eastAsia="华文仿宋" w:hAnsi="华文仿宋" w:hint="eastAsia"/>
                <w:sz w:val="21"/>
                <w:szCs w:val="21"/>
              </w:rPr>
              <w:t>0</w:t>
            </w:r>
          </w:p>
        </w:tc>
      </w:tr>
      <w:tr w:rsidR="003F3AC0" w:rsidRPr="003F3AC0" w14:paraId="40176B95" w14:textId="77777777" w:rsidTr="00C01C35">
        <w:tc>
          <w:tcPr>
            <w:tcW w:w="1488" w:type="dxa"/>
            <w:shd w:val="clear" w:color="auto" w:fill="auto"/>
          </w:tcPr>
          <w:p w14:paraId="2B475924"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r w:rsidRPr="003F3AC0">
              <w:rPr>
                <w:rFonts w:ascii="华文仿宋" w:eastAsia="华文仿宋" w:hAnsi="华文仿宋"/>
                <w:sz w:val="21"/>
                <w:szCs w:val="21"/>
              </w:rPr>
              <w:t>price</w:t>
            </w:r>
          </w:p>
        </w:tc>
        <w:tc>
          <w:tcPr>
            <w:tcW w:w="1479" w:type="dxa"/>
            <w:shd w:val="clear" w:color="auto" w:fill="auto"/>
          </w:tcPr>
          <w:p w14:paraId="6B338F6B"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r w:rsidRPr="003F3AC0">
              <w:rPr>
                <w:rFonts w:ascii="华文仿宋" w:eastAsia="华文仿宋" w:hAnsi="华文仿宋"/>
                <w:sz w:val="21"/>
                <w:szCs w:val="21"/>
              </w:rPr>
              <w:t>float</w:t>
            </w:r>
          </w:p>
        </w:tc>
        <w:tc>
          <w:tcPr>
            <w:tcW w:w="902" w:type="dxa"/>
            <w:shd w:val="clear" w:color="auto" w:fill="auto"/>
          </w:tcPr>
          <w:p w14:paraId="3411F7CE"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p>
        </w:tc>
        <w:tc>
          <w:tcPr>
            <w:tcW w:w="1063" w:type="dxa"/>
            <w:shd w:val="clear" w:color="auto" w:fill="auto"/>
          </w:tcPr>
          <w:p w14:paraId="305C5E19"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r w:rsidRPr="003F3AC0">
              <w:rPr>
                <w:rFonts w:ascii="华文仿宋" w:eastAsia="华文仿宋" w:hAnsi="华文仿宋" w:hint="eastAsia"/>
                <w:sz w:val="21"/>
                <w:szCs w:val="21"/>
              </w:rPr>
              <w:t>价格</w:t>
            </w:r>
          </w:p>
        </w:tc>
        <w:tc>
          <w:tcPr>
            <w:tcW w:w="903" w:type="dxa"/>
            <w:shd w:val="clear" w:color="auto" w:fill="auto"/>
          </w:tcPr>
          <w:p w14:paraId="6292AAC3"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p>
        </w:tc>
        <w:tc>
          <w:tcPr>
            <w:tcW w:w="991" w:type="dxa"/>
            <w:shd w:val="clear" w:color="auto" w:fill="auto"/>
          </w:tcPr>
          <w:p w14:paraId="2FADF832"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p>
        </w:tc>
      </w:tr>
    </w:tbl>
    <w:p w14:paraId="5D870FAA" w14:textId="77777777" w:rsidR="003F3AC0" w:rsidRPr="003F3AC0" w:rsidRDefault="003F3AC0" w:rsidP="003F3AC0">
      <w:pPr>
        <w:ind w:firstLineChars="0" w:firstLine="0"/>
        <w:rPr>
          <w:sz w:val="21"/>
          <w:szCs w:val="21"/>
        </w:rPr>
      </w:pPr>
    </w:p>
    <w:p w14:paraId="2170D31D" w14:textId="77777777" w:rsidR="003F3AC0" w:rsidRPr="003F3AC0" w:rsidRDefault="003F3AC0" w:rsidP="003F3AC0">
      <w:pPr>
        <w:ind w:firstLineChars="0" w:firstLine="0"/>
        <w:jc w:val="center"/>
        <w:rPr>
          <w:rFonts w:ascii="宋体" w:hAnsi="宋体"/>
          <w:color w:val="000000"/>
          <w:sz w:val="21"/>
          <w:szCs w:val="21"/>
        </w:rPr>
      </w:pPr>
      <w:r w:rsidRPr="003F3AC0">
        <w:rPr>
          <w:rFonts w:ascii="宋体" w:hAnsi="宋体" w:cs="宋体" w:hint="eastAsia"/>
          <w:sz w:val="21"/>
          <w:szCs w:val="21"/>
        </w:rPr>
        <w:t>表4-</w:t>
      </w:r>
      <w:r w:rsidRPr="003F3AC0">
        <w:rPr>
          <w:rFonts w:ascii="宋体" w:hAnsi="宋体" w:cs="宋体"/>
          <w:sz w:val="21"/>
          <w:szCs w:val="21"/>
        </w:rPr>
        <w:t>3</w:t>
      </w:r>
      <w:r w:rsidRPr="003F3AC0">
        <w:rPr>
          <w:rFonts w:ascii="宋体" w:hAnsi="宋体" w:cs="宋体" w:hint="eastAsia"/>
          <w:color w:val="000000"/>
          <w:sz w:val="21"/>
          <w:szCs w:val="21"/>
        </w:rPr>
        <w:t>：</w:t>
      </w:r>
      <w:r w:rsidRPr="003F3AC0">
        <w:rPr>
          <w:rFonts w:ascii="宋体" w:hAnsi="宋体" w:hint="eastAsia"/>
          <w:sz w:val="21"/>
          <w:szCs w:val="21"/>
        </w:rPr>
        <w:t>美食信息评论表</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4"/>
        <w:gridCol w:w="2081"/>
        <w:gridCol w:w="1269"/>
        <w:gridCol w:w="1496"/>
        <w:gridCol w:w="1271"/>
        <w:gridCol w:w="1395"/>
      </w:tblGrid>
      <w:tr w:rsidR="003F3AC0" w:rsidRPr="003F3AC0" w14:paraId="26BBF440" w14:textId="77777777" w:rsidTr="00C01C35">
        <w:tc>
          <w:tcPr>
            <w:tcW w:w="1488" w:type="dxa"/>
            <w:shd w:val="clear" w:color="auto" w:fill="D9D9D9"/>
          </w:tcPr>
          <w:p w14:paraId="005FB7A9" w14:textId="77777777" w:rsidR="003F3AC0" w:rsidRPr="003F3AC0" w:rsidRDefault="003F3AC0" w:rsidP="003F3AC0">
            <w:pPr>
              <w:pStyle w:val="af1"/>
              <w:spacing w:beforeLines="50" w:before="156" w:line="300" w:lineRule="auto"/>
              <w:jc w:val="center"/>
              <w:rPr>
                <w:rFonts w:ascii="黑体" w:eastAsia="黑体" w:hAnsi="黑体"/>
                <w:sz w:val="21"/>
                <w:szCs w:val="21"/>
              </w:rPr>
            </w:pPr>
            <w:r w:rsidRPr="003F3AC0">
              <w:rPr>
                <w:rFonts w:ascii="黑体" w:eastAsia="黑体" w:hAnsi="黑体" w:hint="eastAsia"/>
                <w:sz w:val="21"/>
                <w:szCs w:val="21"/>
              </w:rPr>
              <w:t>字段名称</w:t>
            </w:r>
          </w:p>
        </w:tc>
        <w:tc>
          <w:tcPr>
            <w:tcW w:w="1479" w:type="dxa"/>
            <w:shd w:val="clear" w:color="auto" w:fill="D9D9D9"/>
          </w:tcPr>
          <w:p w14:paraId="731583BE" w14:textId="77777777" w:rsidR="003F3AC0" w:rsidRPr="003F3AC0" w:rsidRDefault="003F3AC0" w:rsidP="003F3AC0">
            <w:pPr>
              <w:pStyle w:val="af1"/>
              <w:spacing w:beforeLines="50" w:before="156" w:line="300" w:lineRule="auto"/>
              <w:jc w:val="center"/>
              <w:rPr>
                <w:rFonts w:ascii="黑体" w:eastAsia="黑体" w:hAnsi="黑体"/>
                <w:sz w:val="21"/>
                <w:szCs w:val="21"/>
              </w:rPr>
            </w:pPr>
            <w:r w:rsidRPr="003F3AC0">
              <w:rPr>
                <w:rFonts w:ascii="黑体" w:eastAsia="黑体" w:hAnsi="黑体" w:hint="eastAsia"/>
                <w:sz w:val="21"/>
                <w:szCs w:val="21"/>
              </w:rPr>
              <w:t>类型</w:t>
            </w:r>
          </w:p>
        </w:tc>
        <w:tc>
          <w:tcPr>
            <w:tcW w:w="902" w:type="dxa"/>
            <w:shd w:val="clear" w:color="auto" w:fill="D9D9D9"/>
          </w:tcPr>
          <w:p w14:paraId="1B6BF674" w14:textId="77777777" w:rsidR="003F3AC0" w:rsidRPr="003F3AC0" w:rsidRDefault="003F3AC0" w:rsidP="003F3AC0">
            <w:pPr>
              <w:pStyle w:val="af1"/>
              <w:spacing w:beforeLines="50" w:before="156" w:line="300" w:lineRule="auto"/>
              <w:jc w:val="center"/>
              <w:rPr>
                <w:rFonts w:ascii="黑体" w:eastAsia="黑体" w:hAnsi="黑体"/>
                <w:sz w:val="21"/>
                <w:szCs w:val="21"/>
              </w:rPr>
            </w:pPr>
            <w:r w:rsidRPr="003F3AC0">
              <w:rPr>
                <w:rFonts w:ascii="黑体" w:eastAsia="黑体" w:hAnsi="黑体" w:hint="eastAsia"/>
                <w:sz w:val="21"/>
                <w:szCs w:val="21"/>
              </w:rPr>
              <w:t>长度</w:t>
            </w:r>
          </w:p>
        </w:tc>
        <w:tc>
          <w:tcPr>
            <w:tcW w:w="1063" w:type="dxa"/>
            <w:shd w:val="clear" w:color="auto" w:fill="D9D9D9"/>
          </w:tcPr>
          <w:p w14:paraId="17DA8DB2" w14:textId="77777777" w:rsidR="003F3AC0" w:rsidRPr="003F3AC0" w:rsidRDefault="003F3AC0" w:rsidP="003F3AC0">
            <w:pPr>
              <w:pStyle w:val="af1"/>
              <w:spacing w:beforeLines="50" w:before="156" w:line="300" w:lineRule="auto"/>
              <w:jc w:val="center"/>
              <w:rPr>
                <w:rFonts w:ascii="黑体" w:eastAsia="黑体" w:hAnsi="黑体"/>
                <w:sz w:val="21"/>
                <w:szCs w:val="21"/>
              </w:rPr>
            </w:pPr>
            <w:r w:rsidRPr="003F3AC0">
              <w:rPr>
                <w:rFonts w:ascii="黑体" w:eastAsia="黑体" w:hAnsi="黑体" w:hint="eastAsia"/>
                <w:sz w:val="21"/>
                <w:szCs w:val="21"/>
              </w:rPr>
              <w:t>字段说明</w:t>
            </w:r>
          </w:p>
        </w:tc>
        <w:tc>
          <w:tcPr>
            <w:tcW w:w="903" w:type="dxa"/>
            <w:shd w:val="clear" w:color="auto" w:fill="D9D9D9"/>
          </w:tcPr>
          <w:p w14:paraId="367A9911" w14:textId="77777777" w:rsidR="003F3AC0" w:rsidRPr="003F3AC0" w:rsidRDefault="003F3AC0" w:rsidP="003F3AC0">
            <w:pPr>
              <w:pStyle w:val="af1"/>
              <w:spacing w:beforeLines="50" w:before="156" w:line="300" w:lineRule="auto"/>
              <w:jc w:val="center"/>
              <w:rPr>
                <w:rFonts w:ascii="黑体" w:eastAsia="黑体" w:hAnsi="黑体"/>
                <w:sz w:val="21"/>
                <w:szCs w:val="21"/>
              </w:rPr>
            </w:pPr>
            <w:r w:rsidRPr="003F3AC0">
              <w:rPr>
                <w:rFonts w:ascii="黑体" w:eastAsia="黑体" w:hAnsi="黑体" w:hint="eastAsia"/>
                <w:sz w:val="21"/>
                <w:szCs w:val="21"/>
              </w:rPr>
              <w:t>主键</w:t>
            </w:r>
          </w:p>
        </w:tc>
        <w:tc>
          <w:tcPr>
            <w:tcW w:w="991" w:type="dxa"/>
            <w:shd w:val="clear" w:color="auto" w:fill="D9D9D9"/>
          </w:tcPr>
          <w:p w14:paraId="184EEBE2" w14:textId="77777777" w:rsidR="003F3AC0" w:rsidRPr="003F3AC0" w:rsidRDefault="003F3AC0" w:rsidP="003F3AC0">
            <w:pPr>
              <w:pStyle w:val="af1"/>
              <w:spacing w:beforeLines="50" w:before="156" w:line="300" w:lineRule="auto"/>
              <w:jc w:val="center"/>
              <w:rPr>
                <w:rFonts w:ascii="黑体" w:eastAsia="黑体" w:hAnsi="黑体"/>
                <w:sz w:val="21"/>
                <w:szCs w:val="21"/>
              </w:rPr>
            </w:pPr>
            <w:r w:rsidRPr="003F3AC0">
              <w:rPr>
                <w:rFonts w:ascii="黑体" w:eastAsia="黑体" w:hAnsi="黑体" w:hint="eastAsia"/>
                <w:sz w:val="21"/>
                <w:szCs w:val="21"/>
              </w:rPr>
              <w:t>默认值</w:t>
            </w:r>
          </w:p>
        </w:tc>
      </w:tr>
      <w:tr w:rsidR="003F3AC0" w:rsidRPr="003F3AC0" w14:paraId="65E4FEFB" w14:textId="77777777" w:rsidTr="00C01C35">
        <w:tc>
          <w:tcPr>
            <w:tcW w:w="1488" w:type="dxa"/>
            <w:shd w:val="clear" w:color="auto" w:fill="auto"/>
          </w:tcPr>
          <w:p w14:paraId="1396091B"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r w:rsidRPr="003F3AC0">
              <w:rPr>
                <w:rFonts w:ascii="华文仿宋" w:eastAsia="华文仿宋" w:hAnsi="华文仿宋"/>
                <w:sz w:val="21"/>
                <w:szCs w:val="21"/>
              </w:rPr>
              <w:t>id</w:t>
            </w:r>
          </w:p>
        </w:tc>
        <w:tc>
          <w:tcPr>
            <w:tcW w:w="1479" w:type="dxa"/>
            <w:shd w:val="clear" w:color="auto" w:fill="auto"/>
          </w:tcPr>
          <w:p w14:paraId="7DE7F9B7"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proofErr w:type="spellStart"/>
            <w:r w:rsidRPr="003F3AC0">
              <w:rPr>
                <w:rFonts w:ascii="华文仿宋" w:eastAsia="华文仿宋" w:hAnsi="华文仿宋"/>
                <w:sz w:val="21"/>
                <w:szCs w:val="21"/>
              </w:rPr>
              <w:t>bigint</w:t>
            </w:r>
            <w:proofErr w:type="spellEnd"/>
          </w:p>
        </w:tc>
        <w:tc>
          <w:tcPr>
            <w:tcW w:w="902" w:type="dxa"/>
            <w:shd w:val="clear" w:color="auto" w:fill="auto"/>
          </w:tcPr>
          <w:p w14:paraId="4763E86D"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p>
        </w:tc>
        <w:tc>
          <w:tcPr>
            <w:tcW w:w="1063" w:type="dxa"/>
            <w:shd w:val="clear" w:color="auto" w:fill="auto"/>
          </w:tcPr>
          <w:p w14:paraId="5ED87CAE"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r w:rsidRPr="003F3AC0">
              <w:rPr>
                <w:rFonts w:ascii="华文仿宋" w:eastAsia="华文仿宋" w:hAnsi="华文仿宋" w:hint="eastAsia"/>
                <w:sz w:val="21"/>
                <w:szCs w:val="21"/>
              </w:rPr>
              <w:t>主键</w:t>
            </w:r>
          </w:p>
        </w:tc>
        <w:tc>
          <w:tcPr>
            <w:tcW w:w="903" w:type="dxa"/>
            <w:shd w:val="clear" w:color="auto" w:fill="auto"/>
          </w:tcPr>
          <w:p w14:paraId="32340C4F"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r w:rsidRPr="003F3AC0">
              <w:rPr>
                <w:rFonts w:ascii="华文仿宋" w:eastAsia="华文仿宋" w:hAnsi="华文仿宋" w:hint="eastAsia"/>
                <w:sz w:val="21"/>
                <w:szCs w:val="21"/>
              </w:rPr>
              <w:t>主键</w:t>
            </w:r>
          </w:p>
        </w:tc>
        <w:tc>
          <w:tcPr>
            <w:tcW w:w="991" w:type="dxa"/>
            <w:shd w:val="clear" w:color="auto" w:fill="auto"/>
          </w:tcPr>
          <w:p w14:paraId="11C8F829"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p>
        </w:tc>
      </w:tr>
      <w:tr w:rsidR="003F3AC0" w:rsidRPr="003F3AC0" w14:paraId="6F55EE34" w14:textId="77777777" w:rsidTr="00C01C35">
        <w:tc>
          <w:tcPr>
            <w:tcW w:w="1488" w:type="dxa"/>
            <w:shd w:val="clear" w:color="auto" w:fill="auto"/>
          </w:tcPr>
          <w:p w14:paraId="1D16C4F8"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proofErr w:type="spellStart"/>
            <w:r w:rsidRPr="003F3AC0">
              <w:rPr>
                <w:rFonts w:ascii="华文仿宋" w:eastAsia="华文仿宋" w:hAnsi="华文仿宋"/>
                <w:sz w:val="21"/>
                <w:szCs w:val="21"/>
              </w:rPr>
              <w:t>addtime</w:t>
            </w:r>
            <w:proofErr w:type="spellEnd"/>
          </w:p>
        </w:tc>
        <w:tc>
          <w:tcPr>
            <w:tcW w:w="1479" w:type="dxa"/>
            <w:shd w:val="clear" w:color="auto" w:fill="auto"/>
          </w:tcPr>
          <w:p w14:paraId="0D8F1325"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r w:rsidRPr="003F3AC0">
              <w:rPr>
                <w:rFonts w:ascii="华文仿宋" w:eastAsia="华文仿宋" w:hAnsi="华文仿宋"/>
                <w:sz w:val="21"/>
                <w:szCs w:val="21"/>
              </w:rPr>
              <w:t>timestamp</w:t>
            </w:r>
          </w:p>
        </w:tc>
        <w:tc>
          <w:tcPr>
            <w:tcW w:w="902" w:type="dxa"/>
            <w:shd w:val="clear" w:color="auto" w:fill="auto"/>
          </w:tcPr>
          <w:p w14:paraId="44DE3CFF"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p>
        </w:tc>
        <w:tc>
          <w:tcPr>
            <w:tcW w:w="1063" w:type="dxa"/>
            <w:shd w:val="clear" w:color="auto" w:fill="auto"/>
          </w:tcPr>
          <w:p w14:paraId="1CD6D237"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r w:rsidRPr="003F3AC0">
              <w:rPr>
                <w:rFonts w:ascii="华文仿宋" w:eastAsia="华文仿宋" w:hAnsi="华文仿宋" w:hint="eastAsia"/>
                <w:sz w:val="21"/>
                <w:szCs w:val="21"/>
              </w:rPr>
              <w:t>创建时间</w:t>
            </w:r>
          </w:p>
        </w:tc>
        <w:tc>
          <w:tcPr>
            <w:tcW w:w="903" w:type="dxa"/>
            <w:shd w:val="clear" w:color="auto" w:fill="auto"/>
          </w:tcPr>
          <w:p w14:paraId="784B37B5"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p>
        </w:tc>
        <w:tc>
          <w:tcPr>
            <w:tcW w:w="991" w:type="dxa"/>
            <w:shd w:val="clear" w:color="auto" w:fill="auto"/>
          </w:tcPr>
          <w:p w14:paraId="78A50FA4"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r w:rsidRPr="003F3AC0">
              <w:rPr>
                <w:rFonts w:ascii="华文仿宋" w:eastAsia="华文仿宋" w:hAnsi="华文仿宋" w:hint="eastAsia"/>
                <w:sz w:val="21"/>
                <w:szCs w:val="21"/>
              </w:rPr>
              <w:t>CURRENT_TIMESTAMP</w:t>
            </w:r>
          </w:p>
        </w:tc>
      </w:tr>
      <w:tr w:rsidR="003F3AC0" w:rsidRPr="003F3AC0" w14:paraId="12148881" w14:textId="77777777" w:rsidTr="00C01C35">
        <w:tc>
          <w:tcPr>
            <w:tcW w:w="1488" w:type="dxa"/>
            <w:shd w:val="clear" w:color="auto" w:fill="auto"/>
          </w:tcPr>
          <w:p w14:paraId="4EA022D2"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proofErr w:type="spellStart"/>
            <w:r w:rsidRPr="003F3AC0">
              <w:rPr>
                <w:rFonts w:ascii="华文仿宋" w:eastAsia="华文仿宋" w:hAnsi="华文仿宋"/>
                <w:sz w:val="21"/>
                <w:szCs w:val="21"/>
              </w:rPr>
              <w:t>refid</w:t>
            </w:r>
            <w:proofErr w:type="spellEnd"/>
          </w:p>
        </w:tc>
        <w:tc>
          <w:tcPr>
            <w:tcW w:w="1479" w:type="dxa"/>
            <w:shd w:val="clear" w:color="auto" w:fill="auto"/>
          </w:tcPr>
          <w:p w14:paraId="7064BBB6"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proofErr w:type="spellStart"/>
            <w:r w:rsidRPr="003F3AC0">
              <w:rPr>
                <w:rFonts w:ascii="华文仿宋" w:eastAsia="华文仿宋" w:hAnsi="华文仿宋"/>
                <w:sz w:val="21"/>
                <w:szCs w:val="21"/>
              </w:rPr>
              <w:t>bigint</w:t>
            </w:r>
            <w:proofErr w:type="spellEnd"/>
          </w:p>
        </w:tc>
        <w:tc>
          <w:tcPr>
            <w:tcW w:w="902" w:type="dxa"/>
            <w:shd w:val="clear" w:color="auto" w:fill="auto"/>
          </w:tcPr>
          <w:p w14:paraId="638224C2"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p>
        </w:tc>
        <w:tc>
          <w:tcPr>
            <w:tcW w:w="1063" w:type="dxa"/>
            <w:shd w:val="clear" w:color="auto" w:fill="auto"/>
          </w:tcPr>
          <w:p w14:paraId="12C91932"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r w:rsidRPr="003F3AC0">
              <w:rPr>
                <w:rFonts w:ascii="华文仿宋" w:eastAsia="华文仿宋" w:hAnsi="华文仿宋" w:hint="eastAsia"/>
                <w:sz w:val="21"/>
                <w:szCs w:val="21"/>
              </w:rPr>
              <w:t>关联表id</w:t>
            </w:r>
          </w:p>
        </w:tc>
        <w:tc>
          <w:tcPr>
            <w:tcW w:w="903" w:type="dxa"/>
            <w:shd w:val="clear" w:color="auto" w:fill="auto"/>
          </w:tcPr>
          <w:p w14:paraId="47D84A29"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p>
        </w:tc>
        <w:tc>
          <w:tcPr>
            <w:tcW w:w="991" w:type="dxa"/>
            <w:shd w:val="clear" w:color="auto" w:fill="auto"/>
          </w:tcPr>
          <w:p w14:paraId="4FA1ED2C"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p>
        </w:tc>
      </w:tr>
      <w:tr w:rsidR="003F3AC0" w:rsidRPr="003F3AC0" w14:paraId="4A10BD19" w14:textId="77777777" w:rsidTr="00C01C35">
        <w:tc>
          <w:tcPr>
            <w:tcW w:w="1488" w:type="dxa"/>
            <w:shd w:val="clear" w:color="auto" w:fill="auto"/>
          </w:tcPr>
          <w:p w14:paraId="38C57656"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proofErr w:type="spellStart"/>
            <w:r w:rsidRPr="003F3AC0">
              <w:rPr>
                <w:rFonts w:ascii="华文仿宋" w:eastAsia="华文仿宋" w:hAnsi="华文仿宋"/>
                <w:sz w:val="21"/>
                <w:szCs w:val="21"/>
              </w:rPr>
              <w:t>userid</w:t>
            </w:r>
            <w:proofErr w:type="spellEnd"/>
          </w:p>
        </w:tc>
        <w:tc>
          <w:tcPr>
            <w:tcW w:w="1479" w:type="dxa"/>
            <w:shd w:val="clear" w:color="auto" w:fill="auto"/>
          </w:tcPr>
          <w:p w14:paraId="0A5980EF"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proofErr w:type="spellStart"/>
            <w:r w:rsidRPr="003F3AC0">
              <w:rPr>
                <w:rFonts w:ascii="华文仿宋" w:eastAsia="华文仿宋" w:hAnsi="华文仿宋"/>
                <w:sz w:val="21"/>
                <w:szCs w:val="21"/>
              </w:rPr>
              <w:t>bigint</w:t>
            </w:r>
            <w:proofErr w:type="spellEnd"/>
          </w:p>
        </w:tc>
        <w:tc>
          <w:tcPr>
            <w:tcW w:w="902" w:type="dxa"/>
            <w:shd w:val="clear" w:color="auto" w:fill="auto"/>
          </w:tcPr>
          <w:p w14:paraId="26B41370"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p>
        </w:tc>
        <w:tc>
          <w:tcPr>
            <w:tcW w:w="1063" w:type="dxa"/>
            <w:shd w:val="clear" w:color="auto" w:fill="auto"/>
          </w:tcPr>
          <w:p w14:paraId="655A7585"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r w:rsidRPr="003F3AC0">
              <w:rPr>
                <w:rFonts w:ascii="华文仿宋" w:eastAsia="华文仿宋" w:hAnsi="华文仿宋" w:hint="eastAsia"/>
                <w:sz w:val="21"/>
                <w:szCs w:val="21"/>
              </w:rPr>
              <w:t>用户id</w:t>
            </w:r>
          </w:p>
        </w:tc>
        <w:tc>
          <w:tcPr>
            <w:tcW w:w="903" w:type="dxa"/>
            <w:shd w:val="clear" w:color="auto" w:fill="auto"/>
          </w:tcPr>
          <w:p w14:paraId="5A5B543E"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p>
        </w:tc>
        <w:tc>
          <w:tcPr>
            <w:tcW w:w="991" w:type="dxa"/>
            <w:shd w:val="clear" w:color="auto" w:fill="auto"/>
          </w:tcPr>
          <w:p w14:paraId="7CBBC20F"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p>
        </w:tc>
      </w:tr>
      <w:tr w:rsidR="003F3AC0" w:rsidRPr="003F3AC0" w14:paraId="244C13ED" w14:textId="77777777" w:rsidTr="00C01C35">
        <w:tc>
          <w:tcPr>
            <w:tcW w:w="1488" w:type="dxa"/>
            <w:shd w:val="clear" w:color="auto" w:fill="auto"/>
          </w:tcPr>
          <w:p w14:paraId="7F334776"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proofErr w:type="spellStart"/>
            <w:r w:rsidRPr="003F3AC0">
              <w:rPr>
                <w:rFonts w:ascii="华文仿宋" w:eastAsia="华文仿宋" w:hAnsi="华文仿宋"/>
                <w:sz w:val="21"/>
                <w:szCs w:val="21"/>
              </w:rPr>
              <w:t>avatarurl</w:t>
            </w:r>
            <w:proofErr w:type="spellEnd"/>
          </w:p>
        </w:tc>
        <w:tc>
          <w:tcPr>
            <w:tcW w:w="1479" w:type="dxa"/>
            <w:shd w:val="clear" w:color="auto" w:fill="auto"/>
          </w:tcPr>
          <w:p w14:paraId="6D4982D5"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proofErr w:type="spellStart"/>
            <w:r w:rsidRPr="003F3AC0">
              <w:rPr>
                <w:rFonts w:ascii="华文仿宋" w:eastAsia="华文仿宋" w:hAnsi="华文仿宋"/>
                <w:sz w:val="21"/>
                <w:szCs w:val="21"/>
              </w:rPr>
              <w:t>longtext</w:t>
            </w:r>
            <w:proofErr w:type="spellEnd"/>
          </w:p>
        </w:tc>
        <w:tc>
          <w:tcPr>
            <w:tcW w:w="902" w:type="dxa"/>
            <w:shd w:val="clear" w:color="auto" w:fill="auto"/>
          </w:tcPr>
          <w:p w14:paraId="382D2715"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r w:rsidRPr="003F3AC0">
              <w:rPr>
                <w:rFonts w:ascii="华文仿宋" w:eastAsia="华文仿宋" w:hAnsi="华文仿宋" w:hint="eastAsia"/>
                <w:sz w:val="21"/>
                <w:szCs w:val="21"/>
              </w:rPr>
              <w:t>4294967295</w:t>
            </w:r>
          </w:p>
        </w:tc>
        <w:tc>
          <w:tcPr>
            <w:tcW w:w="1063" w:type="dxa"/>
            <w:shd w:val="clear" w:color="auto" w:fill="auto"/>
          </w:tcPr>
          <w:p w14:paraId="3741144A"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r w:rsidRPr="003F3AC0">
              <w:rPr>
                <w:rFonts w:ascii="华文仿宋" w:eastAsia="华文仿宋" w:hAnsi="华文仿宋" w:hint="eastAsia"/>
                <w:sz w:val="21"/>
                <w:szCs w:val="21"/>
              </w:rPr>
              <w:t>头像</w:t>
            </w:r>
          </w:p>
        </w:tc>
        <w:tc>
          <w:tcPr>
            <w:tcW w:w="903" w:type="dxa"/>
            <w:shd w:val="clear" w:color="auto" w:fill="auto"/>
          </w:tcPr>
          <w:p w14:paraId="56B4358C"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p>
        </w:tc>
        <w:tc>
          <w:tcPr>
            <w:tcW w:w="991" w:type="dxa"/>
            <w:shd w:val="clear" w:color="auto" w:fill="auto"/>
          </w:tcPr>
          <w:p w14:paraId="5A770D74"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p>
        </w:tc>
      </w:tr>
      <w:tr w:rsidR="003F3AC0" w:rsidRPr="003F3AC0" w14:paraId="10DB0471" w14:textId="77777777" w:rsidTr="00C01C35">
        <w:tc>
          <w:tcPr>
            <w:tcW w:w="1488" w:type="dxa"/>
            <w:shd w:val="clear" w:color="auto" w:fill="auto"/>
          </w:tcPr>
          <w:p w14:paraId="15A53D72"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r w:rsidRPr="003F3AC0">
              <w:rPr>
                <w:rFonts w:ascii="华文仿宋" w:eastAsia="华文仿宋" w:hAnsi="华文仿宋"/>
                <w:sz w:val="21"/>
                <w:szCs w:val="21"/>
              </w:rPr>
              <w:t>nickname</w:t>
            </w:r>
          </w:p>
        </w:tc>
        <w:tc>
          <w:tcPr>
            <w:tcW w:w="1479" w:type="dxa"/>
            <w:shd w:val="clear" w:color="auto" w:fill="auto"/>
          </w:tcPr>
          <w:p w14:paraId="7F3309CA"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r w:rsidRPr="003F3AC0">
              <w:rPr>
                <w:rFonts w:ascii="华文仿宋" w:eastAsia="华文仿宋" w:hAnsi="华文仿宋"/>
                <w:sz w:val="21"/>
                <w:szCs w:val="21"/>
              </w:rPr>
              <w:t>varchar</w:t>
            </w:r>
          </w:p>
        </w:tc>
        <w:tc>
          <w:tcPr>
            <w:tcW w:w="902" w:type="dxa"/>
            <w:shd w:val="clear" w:color="auto" w:fill="auto"/>
          </w:tcPr>
          <w:p w14:paraId="640B803E"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r w:rsidRPr="003F3AC0">
              <w:rPr>
                <w:rFonts w:ascii="华文仿宋" w:eastAsia="华文仿宋" w:hAnsi="华文仿宋" w:hint="eastAsia"/>
                <w:sz w:val="21"/>
                <w:szCs w:val="21"/>
              </w:rPr>
              <w:t>200</w:t>
            </w:r>
          </w:p>
        </w:tc>
        <w:tc>
          <w:tcPr>
            <w:tcW w:w="1063" w:type="dxa"/>
            <w:shd w:val="clear" w:color="auto" w:fill="auto"/>
          </w:tcPr>
          <w:p w14:paraId="2843C016"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r w:rsidRPr="003F3AC0">
              <w:rPr>
                <w:rFonts w:ascii="华文仿宋" w:eastAsia="华文仿宋" w:hAnsi="华文仿宋" w:hint="eastAsia"/>
                <w:sz w:val="21"/>
                <w:szCs w:val="21"/>
              </w:rPr>
              <w:t>用户名</w:t>
            </w:r>
          </w:p>
        </w:tc>
        <w:tc>
          <w:tcPr>
            <w:tcW w:w="903" w:type="dxa"/>
            <w:shd w:val="clear" w:color="auto" w:fill="auto"/>
          </w:tcPr>
          <w:p w14:paraId="4A2CE59B"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p>
        </w:tc>
        <w:tc>
          <w:tcPr>
            <w:tcW w:w="991" w:type="dxa"/>
            <w:shd w:val="clear" w:color="auto" w:fill="auto"/>
          </w:tcPr>
          <w:p w14:paraId="37714E71"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p>
        </w:tc>
      </w:tr>
      <w:tr w:rsidR="003F3AC0" w:rsidRPr="003F3AC0" w14:paraId="2C617430" w14:textId="77777777" w:rsidTr="00C01C35">
        <w:tc>
          <w:tcPr>
            <w:tcW w:w="1488" w:type="dxa"/>
            <w:shd w:val="clear" w:color="auto" w:fill="auto"/>
          </w:tcPr>
          <w:p w14:paraId="3D463027"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r w:rsidRPr="003F3AC0">
              <w:rPr>
                <w:rFonts w:ascii="华文仿宋" w:eastAsia="华文仿宋" w:hAnsi="华文仿宋"/>
                <w:sz w:val="21"/>
                <w:szCs w:val="21"/>
              </w:rPr>
              <w:t>content</w:t>
            </w:r>
          </w:p>
        </w:tc>
        <w:tc>
          <w:tcPr>
            <w:tcW w:w="1479" w:type="dxa"/>
            <w:shd w:val="clear" w:color="auto" w:fill="auto"/>
          </w:tcPr>
          <w:p w14:paraId="48B21E7C"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proofErr w:type="spellStart"/>
            <w:r w:rsidRPr="003F3AC0">
              <w:rPr>
                <w:rFonts w:ascii="华文仿宋" w:eastAsia="华文仿宋" w:hAnsi="华文仿宋"/>
                <w:sz w:val="21"/>
                <w:szCs w:val="21"/>
              </w:rPr>
              <w:t>longtext</w:t>
            </w:r>
            <w:proofErr w:type="spellEnd"/>
          </w:p>
        </w:tc>
        <w:tc>
          <w:tcPr>
            <w:tcW w:w="902" w:type="dxa"/>
            <w:shd w:val="clear" w:color="auto" w:fill="auto"/>
          </w:tcPr>
          <w:p w14:paraId="74485E79"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r w:rsidRPr="003F3AC0">
              <w:rPr>
                <w:rFonts w:ascii="华文仿宋" w:eastAsia="华文仿宋" w:hAnsi="华文仿宋" w:hint="eastAsia"/>
                <w:sz w:val="21"/>
                <w:szCs w:val="21"/>
              </w:rPr>
              <w:t>4294967295</w:t>
            </w:r>
          </w:p>
        </w:tc>
        <w:tc>
          <w:tcPr>
            <w:tcW w:w="1063" w:type="dxa"/>
            <w:shd w:val="clear" w:color="auto" w:fill="auto"/>
          </w:tcPr>
          <w:p w14:paraId="175D4996"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r w:rsidRPr="003F3AC0">
              <w:rPr>
                <w:rFonts w:ascii="华文仿宋" w:eastAsia="华文仿宋" w:hAnsi="华文仿宋" w:hint="eastAsia"/>
                <w:sz w:val="21"/>
                <w:szCs w:val="21"/>
              </w:rPr>
              <w:t>评论内容</w:t>
            </w:r>
          </w:p>
        </w:tc>
        <w:tc>
          <w:tcPr>
            <w:tcW w:w="903" w:type="dxa"/>
            <w:shd w:val="clear" w:color="auto" w:fill="auto"/>
          </w:tcPr>
          <w:p w14:paraId="70DCBC42"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p>
        </w:tc>
        <w:tc>
          <w:tcPr>
            <w:tcW w:w="991" w:type="dxa"/>
            <w:shd w:val="clear" w:color="auto" w:fill="auto"/>
          </w:tcPr>
          <w:p w14:paraId="5F2F15BA"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p>
        </w:tc>
      </w:tr>
      <w:tr w:rsidR="003F3AC0" w:rsidRPr="003F3AC0" w14:paraId="6B635C90" w14:textId="77777777" w:rsidTr="00C01C35">
        <w:tc>
          <w:tcPr>
            <w:tcW w:w="1488" w:type="dxa"/>
            <w:shd w:val="clear" w:color="auto" w:fill="auto"/>
          </w:tcPr>
          <w:p w14:paraId="31B31354"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r w:rsidRPr="003F3AC0">
              <w:rPr>
                <w:rFonts w:ascii="华文仿宋" w:eastAsia="华文仿宋" w:hAnsi="华文仿宋"/>
                <w:sz w:val="21"/>
                <w:szCs w:val="21"/>
              </w:rPr>
              <w:t>reply</w:t>
            </w:r>
          </w:p>
        </w:tc>
        <w:tc>
          <w:tcPr>
            <w:tcW w:w="1479" w:type="dxa"/>
            <w:shd w:val="clear" w:color="auto" w:fill="auto"/>
          </w:tcPr>
          <w:p w14:paraId="3DF958B4"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proofErr w:type="spellStart"/>
            <w:r w:rsidRPr="003F3AC0">
              <w:rPr>
                <w:rFonts w:ascii="华文仿宋" w:eastAsia="华文仿宋" w:hAnsi="华文仿宋"/>
                <w:sz w:val="21"/>
                <w:szCs w:val="21"/>
              </w:rPr>
              <w:t>longtext</w:t>
            </w:r>
            <w:proofErr w:type="spellEnd"/>
          </w:p>
        </w:tc>
        <w:tc>
          <w:tcPr>
            <w:tcW w:w="902" w:type="dxa"/>
            <w:shd w:val="clear" w:color="auto" w:fill="auto"/>
          </w:tcPr>
          <w:p w14:paraId="21CCCD68"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r w:rsidRPr="003F3AC0">
              <w:rPr>
                <w:rFonts w:ascii="华文仿宋" w:eastAsia="华文仿宋" w:hAnsi="华文仿宋" w:hint="eastAsia"/>
                <w:sz w:val="21"/>
                <w:szCs w:val="21"/>
              </w:rPr>
              <w:t>4294967295</w:t>
            </w:r>
          </w:p>
        </w:tc>
        <w:tc>
          <w:tcPr>
            <w:tcW w:w="1063" w:type="dxa"/>
            <w:shd w:val="clear" w:color="auto" w:fill="auto"/>
          </w:tcPr>
          <w:p w14:paraId="48F0C45B"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r w:rsidRPr="003F3AC0">
              <w:rPr>
                <w:rFonts w:ascii="华文仿宋" w:eastAsia="华文仿宋" w:hAnsi="华文仿宋" w:hint="eastAsia"/>
                <w:sz w:val="21"/>
                <w:szCs w:val="21"/>
              </w:rPr>
              <w:t>回复内容</w:t>
            </w:r>
          </w:p>
        </w:tc>
        <w:tc>
          <w:tcPr>
            <w:tcW w:w="903" w:type="dxa"/>
            <w:shd w:val="clear" w:color="auto" w:fill="auto"/>
          </w:tcPr>
          <w:p w14:paraId="57A9AC07"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p>
        </w:tc>
        <w:tc>
          <w:tcPr>
            <w:tcW w:w="991" w:type="dxa"/>
            <w:shd w:val="clear" w:color="auto" w:fill="auto"/>
          </w:tcPr>
          <w:p w14:paraId="233961A3"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p>
        </w:tc>
      </w:tr>
    </w:tbl>
    <w:p w14:paraId="5DE302E9" w14:textId="77777777" w:rsidR="003F3AC0" w:rsidRPr="003F3AC0" w:rsidRDefault="003F3AC0" w:rsidP="003F3AC0">
      <w:pPr>
        <w:ind w:firstLineChars="0" w:firstLine="0"/>
        <w:rPr>
          <w:sz w:val="21"/>
          <w:szCs w:val="21"/>
        </w:rPr>
      </w:pPr>
    </w:p>
    <w:p w14:paraId="68F3958F" w14:textId="77777777" w:rsidR="003F3AC0" w:rsidRPr="003F3AC0" w:rsidRDefault="003F3AC0" w:rsidP="003F3AC0">
      <w:pPr>
        <w:ind w:firstLineChars="0" w:firstLine="0"/>
        <w:jc w:val="center"/>
        <w:rPr>
          <w:rFonts w:ascii="宋体" w:hAnsi="宋体"/>
          <w:color w:val="000000"/>
          <w:sz w:val="21"/>
          <w:szCs w:val="21"/>
        </w:rPr>
      </w:pPr>
      <w:r w:rsidRPr="003F3AC0">
        <w:rPr>
          <w:rFonts w:ascii="宋体" w:hAnsi="宋体" w:cs="宋体" w:hint="eastAsia"/>
          <w:sz w:val="21"/>
          <w:szCs w:val="21"/>
        </w:rPr>
        <w:t>表4-</w:t>
      </w:r>
      <w:r w:rsidRPr="003F3AC0">
        <w:rPr>
          <w:rFonts w:ascii="宋体" w:hAnsi="宋体" w:cs="宋体"/>
          <w:sz w:val="21"/>
          <w:szCs w:val="21"/>
        </w:rPr>
        <w:t>4</w:t>
      </w:r>
      <w:r w:rsidRPr="003F3AC0">
        <w:rPr>
          <w:rFonts w:ascii="宋体" w:hAnsi="宋体" w:cs="宋体" w:hint="eastAsia"/>
          <w:color w:val="000000"/>
          <w:sz w:val="21"/>
          <w:szCs w:val="21"/>
        </w:rPr>
        <w:t>：</w:t>
      </w:r>
      <w:r w:rsidRPr="003F3AC0">
        <w:rPr>
          <w:rFonts w:ascii="宋体" w:hAnsi="宋体" w:hint="eastAsia"/>
          <w:sz w:val="21"/>
          <w:szCs w:val="21"/>
        </w:rPr>
        <w:t>配置文件</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4"/>
        <w:gridCol w:w="2081"/>
        <w:gridCol w:w="1269"/>
        <w:gridCol w:w="1496"/>
        <w:gridCol w:w="1271"/>
        <w:gridCol w:w="1395"/>
      </w:tblGrid>
      <w:tr w:rsidR="003F3AC0" w:rsidRPr="003F3AC0" w14:paraId="02D39DA4" w14:textId="77777777" w:rsidTr="00C01C35">
        <w:tc>
          <w:tcPr>
            <w:tcW w:w="1488" w:type="dxa"/>
            <w:shd w:val="clear" w:color="auto" w:fill="D9D9D9"/>
          </w:tcPr>
          <w:p w14:paraId="63BD84E2" w14:textId="77777777" w:rsidR="003F3AC0" w:rsidRPr="003F3AC0" w:rsidRDefault="003F3AC0" w:rsidP="003F3AC0">
            <w:pPr>
              <w:pStyle w:val="af1"/>
              <w:spacing w:beforeLines="50" w:before="156" w:line="300" w:lineRule="auto"/>
              <w:jc w:val="center"/>
              <w:rPr>
                <w:rFonts w:ascii="黑体" w:eastAsia="黑体" w:hAnsi="黑体"/>
                <w:sz w:val="21"/>
                <w:szCs w:val="21"/>
              </w:rPr>
            </w:pPr>
            <w:r w:rsidRPr="003F3AC0">
              <w:rPr>
                <w:rFonts w:ascii="黑体" w:eastAsia="黑体" w:hAnsi="黑体" w:hint="eastAsia"/>
                <w:sz w:val="21"/>
                <w:szCs w:val="21"/>
              </w:rPr>
              <w:t>字段名称</w:t>
            </w:r>
          </w:p>
        </w:tc>
        <w:tc>
          <w:tcPr>
            <w:tcW w:w="1479" w:type="dxa"/>
            <w:shd w:val="clear" w:color="auto" w:fill="D9D9D9"/>
          </w:tcPr>
          <w:p w14:paraId="789FCE8E" w14:textId="77777777" w:rsidR="003F3AC0" w:rsidRPr="003F3AC0" w:rsidRDefault="003F3AC0" w:rsidP="003F3AC0">
            <w:pPr>
              <w:pStyle w:val="af1"/>
              <w:spacing w:beforeLines="50" w:before="156" w:line="300" w:lineRule="auto"/>
              <w:jc w:val="center"/>
              <w:rPr>
                <w:rFonts w:ascii="黑体" w:eastAsia="黑体" w:hAnsi="黑体"/>
                <w:sz w:val="21"/>
                <w:szCs w:val="21"/>
              </w:rPr>
            </w:pPr>
            <w:r w:rsidRPr="003F3AC0">
              <w:rPr>
                <w:rFonts w:ascii="黑体" w:eastAsia="黑体" w:hAnsi="黑体" w:hint="eastAsia"/>
                <w:sz w:val="21"/>
                <w:szCs w:val="21"/>
              </w:rPr>
              <w:t>类型</w:t>
            </w:r>
          </w:p>
        </w:tc>
        <w:tc>
          <w:tcPr>
            <w:tcW w:w="902" w:type="dxa"/>
            <w:shd w:val="clear" w:color="auto" w:fill="D9D9D9"/>
          </w:tcPr>
          <w:p w14:paraId="25C4127A" w14:textId="77777777" w:rsidR="003F3AC0" w:rsidRPr="003F3AC0" w:rsidRDefault="003F3AC0" w:rsidP="003F3AC0">
            <w:pPr>
              <w:pStyle w:val="af1"/>
              <w:spacing w:beforeLines="50" w:before="156" w:line="300" w:lineRule="auto"/>
              <w:jc w:val="center"/>
              <w:rPr>
                <w:rFonts w:ascii="黑体" w:eastAsia="黑体" w:hAnsi="黑体"/>
                <w:sz w:val="21"/>
                <w:szCs w:val="21"/>
              </w:rPr>
            </w:pPr>
            <w:r w:rsidRPr="003F3AC0">
              <w:rPr>
                <w:rFonts w:ascii="黑体" w:eastAsia="黑体" w:hAnsi="黑体" w:hint="eastAsia"/>
                <w:sz w:val="21"/>
                <w:szCs w:val="21"/>
              </w:rPr>
              <w:t>长度</w:t>
            </w:r>
          </w:p>
        </w:tc>
        <w:tc>
          <w:tcPr>
            <w:tcW w:w="1063" w:type="dxa"/>
            <w:shd w:val="clear" w:color="auto" w:fill="D9D9D9"/>
          </w:tcPr>
          <w:p w14:paraId="6E059395" w14:textId="77777777" w:rsidR="003F3AC0" w:rsidRPr="003F3AC0" w:rsidRDefault="003F3AC0" w:rsidP="003F3AC0">
            <w:pPr>
              <w:pStyle w:val="af1"/>
              <w:spacing w:beforeLines="50" w:before="156" w:line="300" w:lineRule="auto"/>
              <w:jc w:val="center"/>
              <w:rPr>
                <w:rFonts w:ascii="黑体" w:eastAsia="黑体" w:hAnsi="黑体"/>
                <w:sz w:val="21"/>
                <w:szCs w:val="21"/>
              </w:rPr>
            </w:pPr>
            <w:r w:rsidRPr="003F3AC0">
              <w:rPr>
                <w:rFonts w:ascii="黑体" w:eastAsia="黑体" w:hAnsi="黑体" w:hint="eastAsia"/>
                <w:sz w:val="21"/>
                <w:szCs w:val="21"/>
              </w:rPr>
              <w:t>字段说明</w:t>
            </w:r>
          </w:p>
        </w:tc>
        <w:tc>
          <w:tcPr>
            <w:tcW w:w="903" w:type="dxa"/>
            <w:shd w:val="clear" w:color="auto" w:fill="D9D9D9"/>
          </w:tcPr>
          <w:p w14:paraId="66FB9CFC" w14:textId="77777777" w:rsidR="003F3AC0" w:rsidRPr="003F3AC0" w:rsidRDefault="003F3AC0" w:rsidP="003F3AC0">
            <w:pPr>
              <w:pStyle w:val="af1"/>
              <w:spacing w:beforeLines="50" w:before="156" w:line="300" w:lineRule="auto"/>
              <w:jc w:val="center"/>
              <w:rPr>
                <w:rFonts w:ascii="黑体" w:eastAsia="黑体" w:hAnsi="黑体"/>
                <w:sz w:val="21"/>
                <w:szCs w:val="21"/>
              </w:rPr>
            </w:pPr>
            <w:r w:rsidRPr="003F3AC0">
              <w:rPr>
                <w:rFonts w:ascii="黑体" w:eastAsia="黑体" w:hAnsi="黑体" w:hint="eastAsia"/>
                <w:sz w:val="21"/>
                <w:szCs w:val="21"/>
              </w:rPr>
              <w:t>主键</w:t>
            </w:r>
          </w:p>
        </w:tc>
        <w:tc>
          <w:tcPr>
            <w:tcW w:w="991" w:type="dxa"/>
            <w:shd w:val="clear" w:color="auto" w:fill="D9D9D9"/>
          </w:tcPr>
          <w:p w14:paraId="5DC25213" w14:textId="77777777" w:rsidR="003F3AC0" w:rsidRPr="003F3AC0" w:rsidRDefault="003F3AC0" w:rsidP="003F3AC0">
            <w:pPr>
              <w:pStyle w:val="af1"/>
              <w:spacing w:beforeLines="50" w:before="156" w:line="300" w:lineRule="auto"/>
              <w:jc w:val="center"/>
              <w:rPr>
                <w:rFonts w:ascii="黑体" w:eastAsia="黑体" w:hAnsi="黑体"/>
                <w:sz w:val="21"/>
                <w:szCs w:val="21"/>
              </w:rPr>
            </w:pPr>
            <w:r w:rsidRPr="003F3AC0">
              <w:rPr>
                <w:rFonts w:ascii="黑体" w:eastAsia="黑体" w:hAnsi="黑体" w:hint="eastAsia"/>
                <w:sz w:val="21"/>
                <w:szCs w:val="21"/>
              </w:rPr>
              <w:t>默认值</w:t>
            </w:r>
          </w:p>
        </w:tc>
      </w:tr>
      <w:tr w:rsidR="003F3AC0" w:rsidRPr="003F3AC0" w14:paraId="77447E90" w14:textId="77777777" w:rsidTr="00C01C35">
        <w:tc>
          <w:tcPr>
            <w:tcW w:w="1488" w:type="dxa"/>
            <w:shd w:val="clear" w:color="auto" w:fill="auto"/>
          </w:tcPr>
          <w:p w14:paraId="0B533DED"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r w:rsidRPr="003F3AC0">
              <w:rPr>
                <w:rFonts w:ascii="华文仿宋" w:eastAsia="华文仿宋" w:hAnsi="华文仿宋"/>
                <w:sz w:val="21"/>
                <w:szCs w:val="21"/>
              </w:rPr>
              <w:t>id</w:t>
            </w:r>
          </w:p>
        </w:tc>
        <w:tc>
          <w:tcPr>
            <w:tcW w:w="1479" w:type="dxa"/>
            <w:shd w:val="clear" w:color="auto" w:fill="auto"/>
          </w:tcPr>
          <w:p w14:paraId="137B5A0F"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proofErr w:type="spellStart"/>
            <w:r w:rsidRPr="003F3AC0">
              <w:rPr>
                <w:rFonts w:ascii="华文仿宋" w:eastAsia="华文仿宋" w:hAnsi="华文仿宋"/>
                <w:sz w:val="21"/>
                <w:szCs w:val="21"/>
              </w:rPr>
              <w:t>bigint</w:t>
            </w:r>
            <w:proofErr w:type="spellEnd"/>
          </w:p>
        </w:tc>
        <w:tc>
          <w:tcPr>
            <w:tcW w:w="902" w:type="dxa"/>
            <w:shd w:val="clear" w:color="auto" w:fill="auto"/>
          </w:tcPr>
          <w:p w14:paraId="7E3ABB51"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p>
        </w:tc>
        <w:tc>
          <w:tcPr>
            <w:tcW w:w="1063" w:type="dxa"/>
            <w:shd w:val="clear" w:color="auto" w:fill="auto"/>
          </w:tcPr>
          <w:p w14:paraId="2E310721"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r w:rsidRPr="003F3AC0">
              <w:rPr>
                <w:rFonts w:ascii="华文仿宋" w:eastAsia="华文仿宋" w:hAnsi="华文仿宋" w:hint="eastAsia"/>
                <w:sz w:val="21"/>
                <w:szCs w:val="21"/>
              </w:rPr>
              <w:t>主键</w:t>
            </w:r>
          </w:p>
        </w:tc>
        <w:tc>
          <w:tcPr>
            <w:tcW w:w="903" w:type="dxa"/>
            <w:shd w:val="clear" w:color="auto" w:fill="auto"/>
          </w:tcPr>
          <w:p w14:paraId="29EB400D"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r w:rsidRPr="003F3AC0">
              <w:rPr>
                <w:rFonts w:ascii="华文仿宋" w:eastAsia="华文仿宋" w:hAnsi="华文仿宋" w:hint="eastAsia"/>
                <w:sz w:val="21"/>
                <w:szCs w:val="21"/>
              </w:rPr>
              <w:t>主键</w:t>
            </w:r>
          </w:p>
        </w:tc>
        <w:tc>
          <w:tcPr>
            <w:tcW w:w="991" w:type="dxa"/>
            <w:shd w:val="clear" w:color="auto" w:fill="auto"/>
          </w:tcPr>
          <w:p w14:paraId="4104FC01"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p>
        </w:tc>
      </w:tr>
      <w:tr w:rsidR="003F3AC0" w:rsidRPr="003F3AC0" w14:paraId="5AAEC9AA" w14:textId="77777777" w:rsidTr="00C01C35">
        <w:tc>
          <w:tcPr>
            <w:tcW w:w="1488" w:type="dxa"/>
            <w:shd w:val="clear" w:color="auto" w:fill="auto"/>
          </w:tcPr>
          <w:p w14:paraId="19B8501A"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r w:rsidRPr="003F3AC0">
              <w:rPr>
                <w:rFonts w:ascii="华文仿宋" w:eastAsia="华文仿宋" w:hAnsi="华文仿宋"/>
                <w:sz w:val="21"/>
                <w:szCs w:val="21"/>
              </w:rPr>
              <w:t>name</w:t>
            </w:r>
          </w:p>
        </w:tc>
        <w:tc>
          <w:tcPr>
            <w:tcW w:w="1479" w:type="dxa"/>
            <w:shd w:val="clear" w:color="auto" w:fill="auto"/>
          </w:tcPr>
          <w:p w14:paraId="4EE5BD9A"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r w:rsidRPr="003F3AC0">
              <w:rPr>
                <w:rFonts w:ascii="华文仿宋" w:eastAsia="华文仿宋" w:hAnsi="华文仿宋"/>
                <w:sz w:val="21"/>
                <w:szCs w:val="21"/>
              </w:rPr>
              <w:t>varchar</w:t>
            </w:r>
          </w:p>
        </w:tc>
        <w:tc>
          <w:tcPr>
            <w:tcW w:w="902" w:type="dxa"/>
            <w:shd w:val="clear" w:color="auto" w:fill="auto"/>
          </w:tcPr>
          <w:p w14:paraId="5EA793B6"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r w:rsidRPr="003F3AC0">
              <w:rPr>
                <w:rFonts w:ascii="华文仿宋" w:eastAsia="华文仿宋" w:hAnsi="华文仿宋" w:hint="eastAsia"/>
                <w:sz w:val="21"/>
                <w:szCs w:val="21"/>
              </w:rPr>
              <w:t>100</w:t>
            </w:r>
          </w:p>
        </w:tc>
        <w:tc>
          <w:tcPr>
            <w:tcW w:w="1063" w:type="dxa"/>
            <w:shd w:val="clear" w:color="auto" w:fill="auto"/>
          </w:tcPr>
          <w:p w14:paraId="5DDA93FE"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r w:rsidRPr="003F3AC0">
              <w:rPr>
                <w:rFonts w:ascii="华文仿宋" w:eastAsia="华文仿宋" w:hAnsi="华文仿宋" w:hint="eastAsia"/>
                <w:sz w:val="21"/>
                <w:szCs w:val="21"/>
              </w:rPr>
              <w:t>配置参数名称</w:t>
            </w:r>
          </w:p>
        </w:tc>
        <w:tc>
          <w:tcPr>
            <w:tcW w:w="903" w:type="dxa"/>
            <w:shd w:val="clear" w:color="auto" w:fill="auto"/>
          </w:tcPr>
          <w:p w14:paraId="256C602D"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p>
        </w:tc>
        <w:tc>
          <w:tcPr>
            <w:tcW w:w="991" w:type="dxa"/>
            <w:shd w:val="clear" w:color="auto" w:fill="auto"/>
          </w:tcPr>
          <w:p w14:paraId="49B25D36"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p>
        </w:tc>
      </w:tr>
      <w:tr w:rsidR="003F3AC0" w:rsidRPr="003F3AC0" w14:paraId="32BDB365" w14:textId="77777777" w:rsidTr="00C01C35">
        <w:tc>
          <w:tcPr>
            <w:tcW w:w="1488" w:type="dxa"/>
            <w:shd w:val="clear" w:color="auto" w:fill="auto"/>
          </w:tcPr>
          <w:p w14:paraId="7E7B71EB"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r w:rsidRPr="003F3AC0">
              <w:rPr>
                <w:rFonts w:ascii="华文仿宋" w:eastAsia="华文仿宋" w:hAnsi="华文仿宋"/>
                <w:sz w:val="21"/>
                <w:szCs w:val="21"/>
              </w:rPr>
              <w:t>value</w:t>
            </w:r>
          </w:p>
        </w:tc>
        <w:tc>
          <w:tcPr>
            <w:tcW w:w="1479" w:type="dxa"/>
            <w:shd w:val="clear" w:color="auto" w:fill="auto"/>
          </w:tcPr>
          <w:p w14:paraId="60CE4B8A"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r w:rsidRPr="003F3AC0">
              <w:rPr>
                <w:rFonts w:ascii="华文仿宋" w:eastAsia="华文仿宋" w:hAnsi="华文仿宋"/>
                <w:sz w:val="21"/>
                <w:szCs w:val="21"/>
              </w:rPr>
              <w:t>varchar</w:t>
            </w:r>
          </w:p>
        </w:tc>
        <w:tc>
          <w:tcPr>
            <w:tcW w:w="902" w:type="dxa"/>
            <w:shd w:val="clear" w:color="auto" w:fill="auto"/>
          </w:tcPr>
          <w:p w14:paraId="6534E10C"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r w:rsidRPr="003F3AC0">
              <w:rPr>
                <w:rFonts w:ascii="华文仿宋" w:eastAsia="华文仿宋" w:hAnsi="华文仿宋" w:hint="eastAsia"/>
                <w:sz w:val="21"/>
                <w:szCs w:val="21"/>
              </w:rPr>
              <w:t>100</w:t>
            </w:r>
          </w:p>
        </w:tc>
        <w:tc>
          <w:tcPr>
            <w:tcW w:w="1063" w:type="dxa"/>
            <w:shd w:val="clear" w:color="auto" w:fill="auto"/>
          </w:tcPr>
          <w:p w14:paraId="38AA6320"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r w:rsidRPr="003F3AC0">
              <w:rPr>
                <w:rFonts w:ascii="华文仿宋" w:eastAsia="华文仿宋" w:hAnsi="华文仿宋" w:hint="eastAsia"/>
                <w:sz w:val="21"/>
                <w:szCs w:val="21"/>
              </w:rPr>
              <w:t>配置参数值</w:t>
            </w:r>
          </w:p>
        </w:tc>
        <w:tc>
          <w:tcPr>
            <w:tcW w:w="903" w:type="dxa"/>
            <w:shd w:val="clear" w:color="auto" w:fill="auto"/>
          </w:tcPr>
          <w:p w14:paraId="7BA98D53"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p>
        </w:tc>
        <w:tc>
          <w:tcPr>
            <w:tcW w:w="991" w:type="dxa"/>
            <w:shd w:val="clear" w:color="auto" w:fill="auto"/>
          </w:tcPr>
          <w:p w14:paraId="329FAD07"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p>
        </w:tc>
      </w:tr>
    </w:tbl>
    <w:p w14:paraId="3297F8F7" w14:textId="77777777" w:rsidR="003F3AC0" w:rsidRPr="003F3AC0" w:rsidRDefault="003F3AC0" w:rsidP="003F3AC0">
      <w:pPr>
        <w:ind w:firstLineChars="0" w:firstLine="0"/>
        <w:rPr>
          <w:sz w:val="21"/>
          <w:szCs w:val="21"/>
        </w:rPr>
      </w:pPr>
    </w:p>
    <w:p w14:paraId="0B36FC51" w14:textId="77777777" w:rsidR="003F3AC0" w:rsidRPr="003F3AC0" w:rsidRDefault="003F3AC0" w:rsidP="003F3AC0">
      <w:pPr>
        <w:ind w:firstLineChars="0" w:firstLine="0"/>
        <w:jc w:val="center"/>
        <w:rPr>
          <w:rFonts w:ascii="宋体" w:hAnsi="宋体"/>
          <w:color w:val="000000"/>
          <w:sz w:val="21"/>
          <w:szCs w:val="21"/>
        </w:rPr>
      </w:pPr>
      <w:r w:rsidRPr="003F3AC0">
        <w:rPr>
          <w:rFonts w:ascii="宋体" w:hAnsi="宋体" w:cs="宋体" w:hint="eastAsia"/>
          <w:sz w:val="21"/>
          <w:szCs w:val="21"/>
        </w:rPr>
        <w:t>表4-</w:t>
      </w:r>
      <w:r w:rsidRPr="003F3AC0">
        <w:rPr>
          <w:rFonts w:ascii="宋体" w:hAnsi="宋体" w:cs="宋体"/>
          <w:sz w:val="21"/>
          <w:szCs w:val="21"/>
        </w:rPr>
        <w:t>5</w:t>
      </w:r>
      <w:r w:rsidRPr="003F3AC0">
        <w:rPr>
          <w:rFonts w:ascii="宋体" w:hAnsi="宋体" w:cs="宋体" w:hint="eastAsia"/>
          <w:color w:val="000000"/>
          <w:sz w:val="21"/>
          <w:szCs w:val="21"/>
        </w:rPr>
        <w:t>：</w:t>
      </w:r>
      <w:r w:rsidRPr="003F3AC0">
        <w:rPr>
          <w:rFonts w:ascii="宋体" w:hAnsi="宋体" w:hint="eastAsia"/>
          <w:sz w:val="21"/>
          <w:szCs w:val="21"/>
        </w:rPr>
        <w:t>购物车表</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4"/>
        <w:gridCol w:w="2081"/>
        <w:gridCol w:w="1269"/>
        <w:gridCol w:w="1496"/>
        <w:gridCol w:w="1271"/>
        <w:gridCol w:w="1395"/>
      </w:tblGrid>
      <w:tr w:rsidR="003F3AC0" w:rsidRPr="003F3AC0" w14:paraId="49BD2B76" w14:textId="77777777" w:rsidTr="00C01C35">
        <w:tc>
          <w:tcPr>
            <w:tcW w:w="1488" w:type="dxa"/>
            <w:shd w:val="clear" w:color="auto" w:fill="D9D9D9"/>
          </w:tcPr>
          <w:p w14:paraId="577A6812" w14:textId="77777777" w:rsidR="003F3AC0" w:rsidRPr="003F3AC0" w:rsidRDefault="003F3AC0" w:rsidP="003F3AC0">
            <w:pPr>
              <w:pStyle w:val="af1"/>
              <w:spacing w:beforeLines="50" w:before="156" w:line="300" w:lineRule="auto"/>
              <w:jc w:val="center"/>
              <w:rPr>
                <w:rFonts w:ascii="黑体" w:eastAsia="黑体" w:hAnsi="黑体"/>
                <w:sz w:val="21"/>
                <w:szCs w:val="21"/>
              </w:rPr>
            </w:pPr>
            <w:r w:rsidRPr="003F3AC0">
              <w:rPr>
                <w:rFonts w:ascii="黑体" w:eastAsia="黑体" w:hAnsi="黑体" w:hint="eastAsia"/>
                <w:sz w:val="21"/>
                <w:szCs w:val="21"/>
              </w:rPr>
              <w:t>字段名称</w:t>
            </w:r>
          </w:p>
        </w:tc>
        <w:tc>
          <w:tcPr>
            <w:tcW w:w="1479" w:type="dxa"/>
            <w:shd w:val="clear" w:color="auto" w:fill="D9D9D9"/>
          </w:tcPr>
          <w:p w14:paraId="0DF760AB" w14:textId="77777777" w:rsidR="003F3AC0" w:rsidRPr="003F3AC0" w:rsidRDefault="003F3AC0" w:rsidP="003F3AC0">
            <w:pPr>
              <w:pStyle w:val="af1"/>
              <w:spacing w:beforeLines="50" w:before="156" w:line="300" w:lineRule="auto"/>
              <w:jc w:val="center"/>
              <w:rPr>
                <w:rFonts w:ascii="黑体" w:eastAsia="黑体" w:hAnsi="黑体"/>
                <w:sz w:val="21"/>
                <w:szCs w:val="21"/>
              </w:rPr>
            </w:pPr>
            <w:r w:rsidRPr="003F3AC0">
              <w:rPr>
                <w:rFonts w:ascii="黑体" w:eastAsia="黑体" w:hAnsi="黑体" w:hint="eastAsia"/>
                <w:sz w:val="21"/>
                <w:szCs w:val="21"/>
              </w:rPr>
              <w:t>类型</w:t>
            </w:r>
          </w:p>
        </w:tc>
        <w:tc>
          <w:tcPr>
            <w:tcW w:w="902" w:type="dxa"/>
            <w:shd w:val="clear" w:color="auto" w:fill="D9D9D9"/>
          </w:tcPr>
          <w:p w14:paraId="664449B3" w14:textId="77777777" w:rsidR="003F3AC0" w:rsidRPr="003F3AC0" w:rsidRDefault="003F3AC0" w:rsidP="003F3AC0">
            <w:pPr>
              <w:pStyle w:val="af1"/>
              <w:spacing w:beforeLines="50" w:before="156" w:line="300" w:lineRule="auto"/>
              <w:jc w:val="center"/>
              <w:rPr>
                <w:rFonts w:ascii="黑体" w:eastAsia="黑体" w:hAnsi="黑体"/>
                <w:sz w:val="21"/>
                <w:szCs w:val="21"/>
              </w:rPr>
            </w:pPr>
            <w:r w:rsidRPr="003F3AC0">
              <w:rPr>
                <w:rFonts w:ascii="黑体" w:eastAsia="黑体" w:hAnsi="黑体" w:hint="eastAsia"/>
                <w:sz w:val="21"/>
                <w:szCs w:val="21"/>
              </w:rPr>
              <w:t>长度</w:t>
            </w:r>
          </w:p>
        </w:tc>
        <w:tc>
          <w:tcPr>
            <w:tcW w:w="1063" w:type="dxa"/>
            <w:shd w:val="clear" w:color="auto" w:fill="D9D9D9"/>
          </w:tcPr>
          <w:p w14:paraId="64CC401A" w14:textId="77777777" w:rsidR="003F3AC0" w:rsidRPr="003F3AC0" w:rsidRDefault="003F3AC0" w:rsidP="003F3AC0">
            <w:pPr>
              <w:pStyle w:val="af1"/>
              <w:spacing w:beforeLines="50" w:before="156" w:line="300" w:lineRule="auto"/>
              <w:jc w:val="center"/>
              <w:rPr>
                <w:rFonts w:ascii="黑体" w:eastAsia="黑体" w:hAnsi="黑体"/>
                <w:sz w:val="21"/>
                <w:szCs w:val="21"/>
              </w:rPr>
            </w:pPr>
            <w:r w:rsidRPr="003F3AC0">
              <w:rPr>
                <w:rFonts w:ascii="黑体" w:eastAsia="黑体" w:hAnsi="黑体" w:hint="eastAsia"/>
                <w:sz w:val="21"/>
                <w:szCs w:val="21"/>
              </w:rPr>
              <w:t>字段说明</w:t>
            </w:r>
          </w:p>
        </w:tc>
        <w:tc>
          <w:tcPr>
            <w:tcW w:w="903" w:type="dxa"/>
            <w:shd w:val="clear" w:color="auto" w:fill="D9D9D9"/>
          </w:tcPr>
          <w:p w14:paraId="0AC40AC0" w14:textId="77777777" w:rsidR="003F3AC0" w:rsidRPr="003F3AC0" w:rsidRDefault="003F3AC0" w:rsidP="003F3AC0">
            <w:pPr>
              <w:pStyle w:val="af1"/>
              <w:spacing w:beforeLines="50" w:before="156" w:line="300" w:lineRule="auto"/>
              <w:jc w:val="center"/>
              <w:rPr>
                <w:rFonts w:ascii="黑体" w:eastAsia="黑体" w:hAnsi="黑体"/>
                <w:sz w:val="21"/>
                <w:szCs w:val="21"/>
              </w:rPr>
            </w:pPr>
            <w:r w:rsidRPr="003F3AC0">
              <w:rPr>
                <w:rFonts w:ascii="黑体" w:eastAsia="黑体" w:hAnsi="黑体" w:hint="eastAsia"/>
                <w:sz w:val="21"/>
                <w:szCs w:val="21"/>
              </w:rPr>
              <w:t>主键</w:t>
            </w:r>
          </w:p>
        </w:tc>
        <w:tc>
          <w:tcPr>
            <w:tcW w:w="991" w:type="dxa"/>
            <w:shd w:val="clear" w:color="auto" w:fill="D9D9D9"/>
          </w:tcPr>
          <w:p w14:paraId="1DDD3168" w14:textId="77777777" w:rsidR="003F3AC0" w:rsidRPr="003F3AC0" w:rsidRDefault="003F3AC0" w:rsidP="003F3AC0">
            <w:pPr>
              <w:pStyle w:val="af1"/>
              <w:spacing w:beforeLines="50" w:before="156" w:line="300" w:lineRule="auto"/>
              <w:jc w:val="center"/>
              <w:rPr>
                <w:rFonts w:ascii="黑体" w:eastAsia="黑体" w:hAnsi="黑体"/>
                <w:sz w:val="21"/>
                <w:szCs w:val="21"/>
              </w:rPr>
            </w:pPr>
            <w:r w:rsidRPr="003F3AC0">
              <w:rPr>
                <w:rFonts w:ascii="黑体" w:eastAsia="黑体" w:hAnsi="黑体" w:hint="eastAsia"/>
                <w:sz w:val="21"/>
                <w:szCs w:val="21"/>
              </w:rPr>
              <w:t>默认值</w:t>
            </w:r>
          </w:p>
        </w:tc>
      </w:tr>
      <w:tr w:rsidR="003F3AC0" w:rsidRPr="003F3AC0" w14:paraId="6DA5880E" w14:textId="77777777" w:rsidTr="00C01C35">
        <w:tc>
          <w:tcPr>
            <w:tcW w:w="1488" w:type="dxa"/>
            <w:shd w:val="clear" w:color="auto" w:fill="auto"/>
          </w:tcPr>
          <w:p w14:paraId="79392F0C"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r w:rsidRPr="003F3AC0">
              <w:rPr>
                <w:rFonts w:ascii="华文仿宋" w:eastAsia="华文仿宋" w:hAnsi="华文仿宋"/>
                <w:sz w:val="21"/>
                <w:szCs w:val="21"/>
              </w:rPr>
              <w:t>id</w:t>
            </w:r>
          </w:p>
        </w:tc>
        <w:tc>
          <w:tcPr>
            <w:tcW w:w="1479" w:type="dxa"/>
            <w:shd w:val="clear" w:color="auto" w:fill="auto"/>
          </w:tcPr>
          <w:p w14:paraId="21CECFC1"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proofErr w:type="spellStart"/>
            <w:r w:rsidRPr="003F3AC0">
              <w:rPr>
                <w:rFonts w:ascii="华文仿宋" w:eastAsia="华文仿宋" w:hAnsi="华文仿宋"/>
                <w:sz w:val="21"/>
                <w:szCs w:val="21"/>
              </w:rPr>
              <w:t>bigint</w:t>
            </w:r>
            <w:proofErr w:type="spellEnd"/>
          </w:p>
        </w:tc>
        <w:tc>
          <w:tcPr>
            <w:tcW w:w="902" w:type="dxa"/>
            <w:shd w:val="clear" w:color="auto" w:fill="auto"/>
          </w:tcPr>
          <w:p w14:paraId="1604E446"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p>
        </w:tc>
        <w:tc>
          <w:tcPr>
            <w:tcW w:w="1063" w:type="dxa"/>
            <w:shd w:val="clear" w:color="auto" w:fill="auto"/>
          </w:tcPr>
          <w:p w14:paraId="54B61E01"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r w:rsidRPr="003F3AC0">
              <w:rPr>
                <w:rFonts w:ascii="华文仿宋" w:eastAsia="华文仿宋" w:hAnsi="华文仿宋" w:hint="eastAsia"/>
                <w:sz w:val="21"/>
                <w:szCs w:val="21"/>
              </w:rPr>
              <w:t>主键</w:t>
            </w:r>
          </w:p>
        </w:tc>
        <w:tc>
          <w:tcPr>
            <w:tcW w:w="903" w:type="dxa"/>
            <w:shd w:val="clear" w:color="auto" w:fill="auto"/>
          </w:tcPr>
          <w:p w14:paraId="69A9FEA0"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r w:rsidRPr="003F3AC0">
              <w:rPr>
                <w:rFonts w:ascii="华文仿宋" w:eastAsia="华文仿宋" w:hAnsi="华文仿宋" w:hint="eastAsia"/>
                <w:sz w:val="21"/>
                <w:szCs w:val="21"/>
              </w:rPr>
              <w:t>主键</w:t>
            </w:r>
          </w:p>
        </w:tc>
        <w:tc>
          <w:tcPr>
            <w:tcW w:w="991" w:type="dxa"/>
            <w:shd w:val="clear" w:color="auto" w:fill="auto"/>
          </w:tcPr>
          <w:p w14:paraId="399A4067"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p>
        </w:tc>
      </w:tr>
      <w:tr w:rsidR="003F3AC0" w:rsidRPr="003F3AC0" w14:paraId="78820350" w14:textId="77777777" w:rsidTr="00C01C35">
        <w:tc>
          <w:tcPr>
            <w:tcW w:w="1488" w:type="dxa"/>
            <w:shd w:val="clear" w:color="auto" w:fill="auto"/>
          </w:tcPr>
          <w:p w14:paraId="02617CB9"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proofErr w:type="spellStart"/>
            <w:r w:rsidRPr="003F3AC0">
              <w:rPr>
                <w:rFonts w:ascii="华文仿宋" w:eastAsia="华文仿宋" w:hAnsi="华文仿宋"/>
                <w:sz w:val="21"/>
                <w:szCs w:val="21"/>
              </w:rPr>
              <w:t>addtime</w:t>
            </w:r>
            <w:proofErr w:type="spellEnd"/>
          </w:p>
        </w:tc>
        <w:tc>
          <w:tcPr>
            <w:tcW w:w="1479" w:type="dxa"/>
            <w:shd w:val="clear" w:color="auto" w:fill="auto"/>
          </w:tcPr>
          <w:p w14:paraId="70FA6D97"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r w:rsidRPr="003F3AC0">
              <w:rPr>
                <w:rFonts w:ascii="华文仿宋" w:eastAsia="华文仿宋" w:hAnsi="华文仿宋"/>
                <w:sz w:val="21"/>
                <w:szCs w:val="21"/>
              </w:rPr>
              <w:t>timestamp</w:t>
            </w:r>
          </w:p>
        </w:tc>
        <w:tc>
          <w:tcPr>
            <w:tcW w:w="902" w:type="dxa"/>
            <w:shd w:val="clear" w:color="auto" w:fill="auto"/>
          </w:tcPr>
          <w:p w14:paraId="524B3663"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p>
        </w:tc>
        <w:tc>
          <w:tcPr>
            <w:tcW w:w="1063" w:type="dxa"/>
            <w:shd w:val="clear" w:color="auto" w:fill="auto"/>
          </w:tcPr>
          <w:p w14:paraId="2A72608A"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r w:rsidRPr="003F3AC0">
              <w:rPr>
                <w:rFonts w:ascii="华文仿宋" w:eastAsia="华文仿宋" w:hAnsi="华文仿宋" w:hint="eastAsia"/>
                <w:sz w:val="21"/>
                <w:szCs w:val="21"/>
              </w:rPr>
              <w:t>创建时间</w:t>
            </w:r>
          </w:p>
        </w:tc>
        <w:tc>
          <w:tcPr>
            <w:tcW w:w="903" w:type="dxa"/>
            <w:shd w:val="clear" w:color="auto" w:fill="auto"/>
          </w:tcPr>
          <w:p w14:paraId="00EE492E"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p>
        </w:tc>
        <w:tc>
          <w:tcPr>
            <w:tcW w:w="991" w:type="dxa"/>
            <w:shd w:val="clear" w:color="auto" w:fill="auto"/>
          </w:tcPr>
          <w:p w14:paraId="507A2248"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r w:rsidRPr="003F3AC0">
              <w:rPr>
                <w:rFonts w:ascii="华文仿宋" w:eastAsia="华文仿宋" w:hAnsi="华文仿宋" w:hint="eastAsia"/>
                <w:sz w:val="21"/>
                <w:szCs w:val="21"/>
              </w:rPr>
              <w:t>CURRENT_TIMESTAM</w:t>
            </w:r>
            <w:r w:rsidRPr="003F3AC0">
              <w:rPr>
                <w:rFonts w:ascii="华文仿宋" w:eastAsia="华文仿宋" w:hAnsi="华文仿宋" w:hint="eastAsia"/>
                <w:sz w:val="21"/>
                <w:szCs w:val="21"/>
              </w:rPr>
              <w:lastRenderedPageBreak/>
              <w:t>P</w:t>
            </w:r>
          </w:p>
        </w:tc>
      </w:tr>
      <w:tr w:rsidR="003F3AC0" w:rsidRPr="003F3AC0" w14:paraId="28A0A7B7" w14:textId="77777777" w:rsidTr="00C01C35">
        <w:tc>
          <w:tcPr>
            <w:tcW w:w="1488" w:type="dxa"/>
            <w:shd w:val="clear" w:color="auto" w:fill="auto"/>
          </w:tcPr>
          <w:p w14:paraId="2EC61398"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proofErr w:type="spellStart"/>
            <w:r w:rsidRPr="003F3AC0">
              <w:rPr>
                <w:rFonts w:ascii="华文仿宋" w:eastAsia="华文仿宋" w:hAnsi="华文仿宋"/>
                <w:sz w:val="21"/>
                <w:szCs w:val="21"/>
              </w:rPr>
              <w:lastRenderedPageBreak/>
              <w:t>tablename</w:t>
            </w:r>
            <w:proofErr w:type="spellEnd"/>
          </w:p>
        </w:tc>
        <w:tc>
          <w:tcPr>
            <w:tcW w:w="1479" w:type="dxa"/>
            <w:shd w:val="clear" w:color="auto" w:fill="auto"/>
          </w:tcPr>
          <w:p w14:paraId="7FEA67AF"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r w:rsidRPr="003F3AC0">
              <w:rPr>
                <w:rFonts w:ascii="华文仿宋" w:eastAsia="华文仿宋" w:hAnsi="华文仿宋"/>
                <w:sz w:val="21"/>
                <w:szCs w:val="21"/>
              </w:rPr>
              <w:t>varchar</w:t>
            </w:r>
          </w:p>
        </w:tc>
        <w:tc>
          <w:tcPr>
            <w:tcW w:w="902" w:type="dxa"/>
            <w:shd w:val="clear" w:color="auto" w:fill="auto"/>
          </w:tcPr>
          <w:p w14:paraId="5E98B0FD"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r w:rsidRPr="003F3AC0">
              <w:rPr>
                <w:rFonts w:ascii="华文仿宋" w:eastAsia="华文仿宋" w:hAnsi="华文仿宋" w:hint="eastAsia"/>
                <w:sz w:val="21"/>
                <w:szCs w:val="21"/>
              </w:rPr>
              <w:t>200</w:t>
            </w:r>
          </w:p>
        </w:tc>
        <w:tc>
          <w:tcPr>
            <w:tcW w:w="1063" w:type="dxa"/>
            <w:shd w:val="clear" w:color="auto" w:fill="auto"/>
          </w:tcPr>
          <w:p w14:paraId="22CAC309"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r w:rsidRPr="003F3AC0">
              <w:rPr>
                <w:rFonts w:ascii="华文仿宋" w:eastAsia="华文仿宋" w:hAnsi="华文仿宋" w:hint="eastAsia"/>
                <w:sz w:val="21"/>
                <w:szCs w:val="21"/>
              </w:rPr>
              <w:t>商品表名</w:t>
            </w:r>
          </w:p>
        </w:tc>
        <w:tc>
          <w:tcPr>
            <w:tcW w:w="903" w:type="dxa"/>
            <w:shd w:val="clear" w:color="auto" w:fill="auto"/>
          </w:tcPr>
          <w:p w14:paraId="57A9040A"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p>
        </w:tc>
        <w:tc>
          <w:tcPr>
            <w:tcW w:w="991" w:type="dxa"/>
            <w:shd w:val="clear" w:color="auto" w:fill="auto"/>
          </w:tcPr>
          <w:p w14:paraId="0A0CD053"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proofErr w:type="spellStart"/>
            <w:r w:rsidRPr="003F3AC0">
              <w:rPr>
                <w:rFonts w:ascii="华文仿宋" w:eastAsia="华文仿宋" w:hAnsi="华文仿宋" w:hint="eastAsia"/>
                <w:sz w:val="21"/>
                <w:szCs w:val="21"/>
              </w:rPr>
              <w:t>meishixinxi</w:t>
            </w:r>
            <w:proofErr w:type="spellEnd"/>
          </w:p>
        </w:tc>
      </w:tr>
      <w:tr w:rsidR="003F3AC0" w:rsidRPr="003F3AC0" w14:paraId="415131FD" w14:textId="77777777" w:rsidTr="00C01C35">
        <w:tc>
          <w:tcPr>
            <w:tcW w:w="1488" w:type="dxa"/>
            <w:shd w:val="clear" w:color="auto" w:fill="auto"/>
          </w:tcPr>
          <w:p w14:paraId="364EEDB9"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proofErr w:type="spellStart"/>
            <w:r w:rsidRPr="003F3AC0">
              <w:rPr>
                <w:rFonts w:ascii="华文仿宋" w:eastAsia="华文仿宋" w:hAnsi="华文仿宋"/>
                <w:sz w:val="21"/>
                <w:szCs w:val="21"/>
              </w:rPr>
              <w:t>userid</w:t>
            </w:r>
            <w:proofErr w:type="spellEnd"/>
          </w:p>
        </w:tc>
        <w:tc>
          <w:tcPr>
            <w:tcW w:w="1479" w:type="dxa"/>
            <w:shd w:val="clear" w:color="auto" w:fill="auto"/>
          </w:tcPr>
          <w:p w14:paraId="0D02AEAC"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proofErr w:type="spellStart"/>
            <w:r w:rsidRPr="003F3AC0">
              <w:rPr>
                <w:rFonts w:ascii="华文仿宋" w:eastAsia="华文仿宋" w:hAnsi="华文仿宋"/>
                <w:sz w:val="21"/>
                <w:szCs w:val="21"/>
              </w:rPr>
              <w:t>bigint</w:t>
            </w:r>
            <w:proofErr w:type="spellEnd"/>
          </w:p>
        </w:tc>
        <w:tc>
          <w:tcPr>
            <w:tcW w:w="902" w:type="dxa"/>
            <w:shd w:val="clear" w:color="auto" w:fill="auto"/>
          </w:tcPr>
          <w:p w14:paraId="3AF3B581"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p>
        </w:tc>
        <w:tc>
          <w:tcPr>
            <w:tcW w:w="1063" w:type="dxa"/>
            <w:shd w:val="clear" w:color="auto" w:fill="auto"/>
          </w:tcPr>
          <w:p w14:paraId="3286F878"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r w:rsidRPr="003F3AC0">
              <w:rPr>
                <w:rFonts w:ascii="华文仿宋" w:eastAsia="华文仿宋" w:hAnsi="华文仿宋" w:hint="eastAsia"/>
                <w:sz w:val="21"/>
                <w:szCs w:val="21"/>
              </w:rPr>
              <w:t>用户id</w:t>
            </w:r>
          </w:p>
        </w:tc>
        <w:tc>
          <w:tcPr>
            <w:tcW w:w="903" w:type="dxa"/>
            <w:shd w:val="clear" w:color="auto" w:fill="auto"/>
          </w:tcPr>
          <w:p w14:paraId="7EF6EEEE"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p>
        </w:tc>
        <w:tc>
          <w:tcPr>
            <w:tcW w:w="991" w:type="dxa"/>
            <w:shd w:val="clear" w:color="auto" w:fill="auto"/>
          </w:tcPr>
          <w:p w14:paraId="62390A68"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p>
        </w:tc>
      </w:tr>
      <w:tr w:rsidR="003F3AC0" w:rsidRPr="003F3AC0" w14:paraId="1940E91F" w14:textId="77777777" w:rsidTr="00C01C35">
        <w:tc>
          <w:tcPr>
            <w:tcW w:w="1488" w:type="dxa"/>
            <w:shd w:val="clear" w:color="auto" w:fill="auto"/>
          </w:tcPr>
          <w:p w14:paraId="62F79A90"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proofErr w:type="spellStart"/>
            <w:r w:rsidRPr="003F3AC0">
              <w:rPr>
                <w:rFonts w:ascii="华文仿宋" w:eastAsia="华文仿宋" w:hAnsi="华文仿宋"/>
                <w:sz w:val="21"/>
                <w:szCs w:val="21"/>
              </w:rPr>
              <w:t>goodid</w:t>
            </w:r>
            <w:proofErr w:type="spellEnd"/>
          </w:p>
        </w:tc>
        <w:tc>
          <w:tcPr>
            <w:tcW w:w="1479" w:type="dxa"/>
            <w:shd w:val="clear" w:color="auto" w:fill="auto"/>
          </w:tcPr>
          <w:p w14:paraId="4FF1767B"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proofErr w:type="spellStart"/>
            <w:r w:rsidRPr="003F3AC0">
              <w:rPr>
                <w:rFonts w:ascii="华文仿宋" w:eastAsia="华文仿宋" w:hAnsi="华文仿宋"/>
                <w:sz w:val="21"/>
                <w:szCs w:val="21"/>
              </w:rPr>
              <w:t>bigint</w:t>
            </w:r>
            <w:proofErr w:type="spellEnd"/>
          </w:p>
        </w:tc>
        <w:tc>
          <w:tcPr>
            <w:tcW w:w="902" w:type="dxa"/>
            <w:shd w:val="clear" w:color="auto" w:fill="auto"/>
          </w:tcPr>
          <w:p w14:paraId="7D5B234C"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p>
        </w:tc>
        <w:tc>
          <w:tcPr>
            <w:tcW w:w="1063" w:type="dxa"/>
            <w:shd w:val="clear" w:color="auto" w:fill="auto"/>
          </w:tcPr>
          <w:p w14:paraId="2C6619EA"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r w:rsidRPr="003F3AC0">
              <w:rPr>
                <w:rFonts w:ascii="华文仿宋" w:eastAsia="华文仿宋" w:hAnsi="华文仿宋" w:hint="eastAsia"/>
                <w:sz w:val="21"/>
                <w:szCs w:val="21"/>
              </w:rPr>
              <w:t>商品id</w:t>
            </w:r>
          </w:p>
        </w:tc>
        <w:tc>
          <w:tcPr>
            <w:tcW w:w="903" w:type="dxa"/>
            <w:shd w:val="clear" w:color="auto" w:fill="auto"/>
          </w:tcPr>
          <w:p w14:paraId="63FCF0DC"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p>
        </w:tc>
        <w:tc>
          <w:tcPr>
            <w:tcW w:w="991" w:type="dxa"/>
            <w:shd w:val="clear" w:color="auto" w:fill="auto"/>
          </w:tcPr>
          <w:p w14:paraId="79B1135E"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p>
        </w:tc>
      </w:tr>
      <w:tr w:rsidR="003F3AC0" w:rsidRPr="003F3AC0" w14:paraId="62001AB4" w14:textId="77777777" w:rsidTr="00C01C35">
        <w:tc>
          <w:tcPr>
            <w:tcW w:w="1488" w:type="dxa"/>
            <w:shd w:val="clear" w:color="auto" w:fill="auto"/>
          </w:tcPr>
          <w:p w14:paraId="6A3C1A5C"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proofErr w:type="spellStart"/>
            <w:r w:rsidRPr="003F3AC0">
              <w:rPr>
                <w:rFonts w:ascii="华文仿宋" w:eastAsia="华文仿宋" w:hAnsi="华文仿宋"/>
                <w:sz w:val="21"/>
                <w:szCs w:val="21"/>
              </w:rPr>
              <w:t>goodname</w:t>
            </w:r>
            <w:proofErr w:type="spellEnd"/>
          </w:p>
        </w:tc>
        <w:tc>
          <w:tcPr>
            <w:tcW w:w="1479" w:type="dxa"/>
            <w:shd w:val="clear" w:color="auto" w:fill="auto"/>
          </w:tcPr>
          <w:p w14:paraId="1ECC1BEF"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r w:rsidRPr="003F3AC0">
              <w:rPr>
                <w:rFonts w:ascii="华文仿宋" w:eastAsia="华文仿宋" w:hAnsi="华文仿宋"/>
                <w:sz w:val="21"/>
                <w:szCs w:val="21"/>
              </w:rPr>
              <w:t>varchar</w:t>
            </w:r>
          </w:p>
        </w:tc>
        <w:tc>
          <w:tcPr>
            <w:tcW w:w="902" w:type="dxa"/>
            <w:shd w:val="clear" w:color="auto" w:fill="auto"/>
          </w:tcPr>
          <w:p w14:paraId="17585181"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r w:rsidRPr="003F3AC0">
              <w:rPr>
                <w:rFonts w:ascii="华文仿宋" w:eastAsia="华文仿宋" w:hAnsi="华文仿宋" w:hint="eastAsia"/>
                <w:sz w:val="21"/>
                <w:szCs w:val="21"/>
              </w:rPr>
              <w:t>200</w:t>
            </w:r>
          </w:p>
        </w:tc>
        <w:tc>
          <w:tcPr>
            <w:tcW w:w="1063" w:type="dxa"/>
            <w:shd w:val="clear" w:color="auto" w:fill="auto"/>
          </w:tcPr>
          <w:p w14:paraId="323B85C0"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r w:rsidRPr="003F3AC0">
              <w:rPr>
                <w:rFonts w:ascii="华文仿宋" w:eastAsia="华文仿宋" w:hAnsi="华文仿宋" w:hint="eastAsia"/>
                <w:sz w:val="21"/>
                <w:szCs w:val="21"/>
              </w:rPr>
              <w:t>商品名称</w:t>
            </w:r>
          </w:p>
        </w:tc>
        <w:tc>
          <w:tcPr>
            <w:tcW w:w="903" w:type="dxa"/>
            <w:shd w:val="clear" w:color="auto" w:fill="auto"/>
          </w:tcPr>
          <w:p w14:paraId="3086DFF5"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p>
        </w:tc>
        <w:tc>
          <w:tcPr>
            <w:tcW w:w="991" w:type="dxa"/>
            <w:shd w:val="clear" w:color="auto" w:fill="auto"/>
          </w:tcPr>
          <w:p w14:paraId="414A7F3D"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p>
        </w:tc>
      </w:tr>
      <w:tr w:rsidR="003F3AC0" w:rsidRPr="003F3AC0" w14:paraId="3B438EC2" w14:textId="77777777" w:rsidTr="00C01C35">
        <w:tc>
          <w:tcPr>
            <w:tcW w:w="1488" w:type="dxa"/>
            <w:shd w:val="clear" w:color="auto" w:fill="auto"/>
          </w:tcPr>
          <w:p w14:paraId="390D5989"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r w:rsidRPr="003F3AC0">
              <w:rPr>
                <w:rFonts w:ascii="华文仿宋" w:eastAsia="华文仿宋" w:hAnsi="华文仿宋"/>
                <w:sz w:val="21"/>
                <w:szCs w:val="21"/>
              </w:rPr>
              <w:t>picture</w:t>
            </w:r>
          </w:p>
        </w:tc>
        <w:tc>
          <w:tcPr>
            <w:tcW w:w="1479" w:type="dxa"/>
            <w:shd w:val="clear" w:color="auto" w:fill="auto"/>
          </w:tcPr>
          <w:p w14:paraId="5030B70F"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proofErr w:type="spellStart"/>
            <w:r w:rsidRPr="003F3AC0">
              <w:rPr>
                <w:rFonts w:ascii="华文仿宋" w:eastAsia="华文仿宋" w:hAnsi="华文仿宋"/>
                <w:sz w:val="21"/>
                <w:szCs w:val="21"/>
              </w:rPr>
              <w:t>longtext</w:t>
            </w:r>
            <w:proofErr w:type="spellEnd"/>
          </w:p>
        </w:tc>
        <w:tc>
          <w:tcPr>
            <w:tcW w:w="902" w:type="dxa"/>
            <w:shd w:val="clear" w:color="auto" w:fill="auto"/>
          </w:tcPr>
          <w:p w14:paraId="77EB8F91"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r w:rsidRPr="003F3AC0">
              <w:rPr>
                <w:rFonts w:ascii="华文仿宋" w:eastAsia="华文仿宋" w:hAnsi="华文仿宋" w:hint="eastAsia"/>
                <w:sz w:val="21"/>
                <w:szCs w:val="21"/>
              </w:rPr>
              <w:t>4294967295</w:t>
            </w:r>
          </w:p>
        </w:tc>
        <w:tc>
          <w:tcPr>
            <w:tcW w:w="1063" w:type="dxa"/>
            <w:shd w:val="clear" w:color="auto" w:fill="auto"/>
          </w:tcPr>
          <w:p w14:paraId="22EF94B4"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r w:rsidRPr="003F3AC0">
              <w:rPr>
                <w:rFonts w:ascii="华文仿宋" w:eastAsia="华文仿宋" w:hAnsi="华文仿宋" w:hint="eastAsia"/>
                <w:sz w:val="21"/>
                <w:szCs w:val="21"/>
              </w:rPr>
              <w:t>图片</w:t>
            </w:r>
          </w:p>
        </w:tc>
        <w:tc>
          <w:tcPr>
            <w:tcW w:w="903" w:type="dxa"/>
            <w:shd w:val="clear" w:color="auto" w:fill="auto"/>
          </w:tcPr>
          <w:p w14:paraId="5C288DF0"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p>
        </w:tc>
        <w:tc>
          <w:tcPr>
            <w:tcW w:w="991" w:type="dxa"/>
            <w:shd w:val="clear" w:color="auto" w:fill="auto"/>
          </w:tcPr>
          <w:p w14:paraId="1ADA1425"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p>
        </w:tc>
      </w:tr>
      <w:tr w:rsidR="003F3AC0" w:rsidRPr="003F3AC0" w14:paraId="780D2988" w14:textId="77777777" w:rsidTr="00C01C35">
        <w:tc>
          <w:tcPr>
            <w:tcW w:w="1488" w:type="dxa"/>
            <w:shd w:val="clear" w:color="auto" w:fill="auto"/>
          </w:tcPr>
          <w:p w14:paraId="29C86E9C"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proofErr w:type="spellStart"/>
            <w:r w:rsidRPr="003F3AC0">
              <w:rPr>
                <w:rFonts w:ascii="华文仿宋" w:eastAsia="华文仿宋" w:hAnsi="华文仿宋"/>
                <w:sz w:val="21"/>
                <w:szCs w:val="21"/>
              </w:rPr>
              <w:t>buynumber</w:t>
            </w:r>
            <w:proofErr w:type="spellEnd"/>
          </w:p>
        </w:tc>
        <w:tc>
          <w:tcPr>
            <w:tcW w:w="1479" w:type="dxa"/>
            <w:shd w:val="clear" w:color="auto" w:fill="auto"/>
          </w:tcPr>
          <w:p w14:paraId="0948311D"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r w:rsidRPr="003F3AC0">
              <w:rPr>
                <w:rFonts w:ascii="华文仿宋" w:eastAsia="华文仿宋" w:hAnsi="华文仿宋"/>
                <w:sz w:val="21"/>
                <w:szCs w:val="21"/>
              </w:rPr>
              <w:t>int</w:t>
            </w:r>
          </w:p>
        </w:tc>
        <w:tc>
          <w:tcPr>
            <w:tcW w:w="902" w:type="dxa"/>
            <w:shd w:val="clear" w:color="auto" w:fill="auto"/>
          </w:tcPr>
          <w:p w14:paraId="3190E23A"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p>
        </w:tc>
        <w:tc>
          <w:tcPr>
            <w:tcW w:w="1063" w:type="dxa"/>
            <w:shd w:val="clear" w:color="auto" w:fill="auto"/>
          </w:tcPr>
          <w:p w14:paraId="1E43A9DB"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r w:rsidRPr="003F3AC0">
              <w:rPr>
                <w:rFonts w:ascii="华文仿宋" w:eastAsia="华文仿宋" w:hAnsi="华文仿宋" w:hint="eastAsia"/>
                <w:sz w:val="21"/>
                <w:szCs w:val="21"/>
              </w:rPr>
              <w:t>购买数量</w:t>
            </w:r>
          </w:p>
        </w:tc>
        <w:tc>
          <w:tcPr>
            <w:tcW w:w="903" w:type="dxa"/>
            <w:shd w:val="clear" w:color="auto" w:fill="auto"/>
          </w:tcPr>
          <w:p w14:paraId="24D807C8"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p>
        </w:tc>
        <w:tc>
          <w:tcPr>
            <w:tcW w:w="991" w:type="dxa"/>
            <w:shd w:val="clear" w:color="auto" w:fill="auto"/>
          </w:tcPr>
          <w:p w14:paraId="0EAF599A"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p>
        </w:tc>
      </w:tr>
      <w:tr w:rsidR="003F3AC0" w:rsidRPr="003F3AC0" w14:paraId="58E64EB7" w14:textId="77777777" w:rsidTr="00C01C35">
        <w:tc>
          <w:tcPr>
            <w:tcW w:w="1488" w:type="dxa"/>
            <w:shd w:val="clear" w:color="auto" w:fill="auto"/>
          </w:tcPr>
          <w:p w14:paraId="2BFF3647"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r w:rsidRPr="003F3AC0">
              <w:rPr>
                <w:rFonts w:ascii="华文仿宋" w:eastAsia="华文仿宋" w:hAnsi="华文仿宋"/>
                <w:sz w:val="21"/>
                <w:szCs w:val="21"/>
              </w:rPr>
              <w:t>price</w:t>
            </w:r>
          </w:p>
        </w:tc>
        <w:tc>
          <w:tcPr>
            <w:tcW w:w="1479" w:type="dxa"/>
            <w:shd w:val="clear" w:color="auto" w:fill="auto"/>
          </w:tcPr>
          <w:p w14:paraId="78D1FC9C"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r w:rsidRPr="003F3AC0">
              <w:rPr>
                <w:rFonts w:ascii="华文仿宋" w:eastAsia="华文仿宋" w:hAnsi="华文仿宋"/>
                <w:sz w:val="21"/>
                <w:szCs w:val="21"/>
              </w:rPr>
              <w:t>float</w:t>
            </w:r>
          </w:p>
        </w:tc>
        <w:tc>
          <w:tcPr>
            <w:tcW w:w="902" w:type="dxa"/>
            <w:shd w:val="clear" w:color="auto" w:fill="auto"/>
          </w:tcPr>
          <w:p w14:paraId="2AD4DD11"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p>
        </w:tc>
        <w:tc>
          <w:tcPr>
            <w:tcW w:w="1063" w:type="dxa"/>
            <w:shd w:val="clear" w:color="auto" w:fill="auto"/>
          </w:tcPr>
          <w:p w14:paraId="43319A56"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r w:rsidRPr="003F3AC0">
              <w:rPr>
                <w:rFonts w:ascii="华文仿宋" w:eastAsia="华文仿宋" w:hAnsi="华文仿宋" w:hint="eastAsia"/>
                <w:sz w:val="21"/>
                <w:szCs w:val="21"/>
              </w:rPr>
              <w:t>单价</w:t>
            </w:r>
          </w:p>
        </w:tc>
        <w:tc>
          <w:tcPr>
            <w:tcW w:w="903" w:type="dxa"/>
            <w:shd w:val="clear" w:color="auto" w:fill="auto"/>
          </w:tcPr>
          <w:p w14:paraId="60FAA1D1"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p>
        </w:tc>
        <w:tc>
          <w:tcPr>
            <w:tcW w:w="991" w:type="dxa"/>
            <w:shd w:val="clear" w:color="auto" w:fill="auto"/>
          </w:tcPr>
          <w:p w14:paraId="0A1EC132"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p>
        </w:tc>
      </w:tr>
      <w:tr w:rsidR="003F3AC0" w:rsidRPr="003F3AC0" w14:paraId="1B7539FD" w14:textId="77777777" w:rsidTr="00C01C35">
        <w:tc>
          <w:tcPr>
            <w:tcW w:w="1488" w:type="dxa"/>
            <w:shd w:val="clear" w:color="auto" w:fill="auto"/>
          </w:tcPr>
          <w:p w14:paraId="16669B20"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proofErr w:type="spellStart"/>
            <w:r w:rsidRPr="003F3AC0">
              <w:rPr>
                <w:rFonts w:ascii="华文仿宋" w:eastAsia="华文仿宋" w:hAnsi="华文仿宋"/>
                <w:sz w:val="21"/>
                <w:szCs w:val="21"/>
              </w:rPr>
              <w:t>discountprice</w:t>
            </w:r>
            <w:proofErr w:type="spellEnd"/>
          </w:p>
        </w:tc>
        <w:tc>
          <w:tcPr>
            <w:tcW w:w="1479" w:type="dxa"/>
            <w:shd w:val="clear" w:color="auto" w:fill="auto"/>
          </w:tcPr>
          <w:p w14:paraId="7959C987"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r w:rsidRPr="003F3AC0">
              <w:rPr>
                <w:rFonts w:ascii="华文仿宋" w:eastAsia="华文仿宋" w:hAnsi="华文仿宋"/>
                <w:sz w:val="21"/>
                <w:szCs w:val="21"/>
              </w:rPr>
              <w:t>float</w:t>
            </w:r>
          </w:p>
        </w:tc>
        <w:tc>
          <w:tcPr>
            <w:tcW w:w="902" w:type="dxa"/>
            <w:shd w:val="clear" w:color="auto" w:fill="auto"/>
          </w:tcPr>
          <w:p w14:paraId="04953503"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p>
        </w:tc>
        <w:tc>
          <w:tcPr>
            <w:tcW w:w="1063" w:type="dxa"/>
            <w:shd w:val="clear" w:color="auto" w:fill="auto"/>
          </w:tcPr>
          <w:p w14:paraId="6B1F5608"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r w:rsidRPr="003F3AC0">
              <w:rPr>
                <w:rFonts w:ascii="华文仿宋" w:eastAsia="华文仿宋" w:hAnsi="华文仿宋" w:hint="eastAsia"/>
                <w:sz w:val="21"/>
                <w:szCs w:val="21"/>
              </w:rPr>
              <w:t>会员价</w:t>
            </w:r>
          </w:p>
        </w:tc>
        <w:tc>
          <w:tcPr>
            <w:tcW w:w="903" w:type="dxa"/>
            <w:shd w:val="clear" w:color="auto" w:fill="auto"/>
          </w:tcPr>
          <w:p w14:paraId="2C34559D"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p>
        </w:tc>
        <w:tc>
          <w:tcPr>
            <w:tcW w:w="991" w:type="dxa"/>
            <w:shd w:val="clear" w:color="auto" w:fill="auto"/>
          </w:tcPr>
          <w:p w14:paraId="6EC5204E"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p>
        </w:tc>
      </w:tr>
      <w:tr w:rsidR="003F3AC0" w:rsidRPr="003F3AC0" w14:paraId="6F673BEB" w14:textId="77777777" w:rsidTr="00C01C35">
        <w:tc>
          <w:tcPr>
            <w:tcW w:w="1488" w:type="dxa"/>
            <w:shd w:val="clear" w:color="auto" w:fill="auto"/>
          </w:tcPr>
          <w:p w14:paraId="7B3E56E1"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proofErr w:type="spellStart"/>
            <w:r w:rsidRPr="003F3AC0">
              <w:rPr>
                <w:rFonts w:ascii="华文仿宋" w:eastAsia="华文仿宋" w:hAnsi="华文仿宋"/>
                <w:sz w:val="21"/>
                <w:szCs w:val="21"/>
              </w:rPr>
              <w:t>cantingmingcheng</w:t>
            </w:r>
            <w:proofErr w:type="spellEnd"/>
          </w:p>
        </w:tc>
        <w:tc>
          <w:tcPr>
            <w:tcW w:w="1479" w:type="dxa"/>
            <w:shd w:val="clear" w:color="auto" w:fill="auto"/>
          </w:tcPr>
          <w:p w14:paraId="2197E9E1"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r w:rsidRPr="003F3AC0">
              <w:rPr>
                <w:rFonts w:ascii="华文仿宋" w:eastAsia="华文仿宋" w:hAnsi="华文仿宋"/>
                <w:sz w:val="21"/>
                <w:szCs w:val="21"/>
              </w:rPr>
              <w:t>varchar</w:t>
            </w:r>
          </w:p>
        </w:tc>
        <w:tc>
          <w:tcPr>
            <w:tcW w:w="902" w:type="dxa"/>
            <w:shd w:val="clear" w:color="auto" w:fill="auto"/>
          </w:tcPr>
          <w:p w14:paraId="5BF42531"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r w:rsidRPr="003F3AC0">
              <w:rPr>
                <w:rFonts w:ascii="华文仿宋" w:eastAsia="华文仿宋" w:hAnsi="华文仿宋" w:hint="eastAsia"/>
                <w:sz w:val="21"/>
                <w:szCs w:val="21"/>
              </w:rPr>
              <w:t>200</w:t>
            </w:r>
          </w:p>
        </w:tc>
        <w:tc>
          <w:tcPr>
            <w:tcW w:w="1063" w:type="dxa"/>
            <w:shd w:val="clear" w:color="auto" w:fill="auto"/>
          </w:tcPr>
          <w:p w14:paraId="4043BB71"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r w:rsidRPr="003F3AC0">
              <w:rPr>
                <w:rFonts w:ascii="华文仿宋" w:eastAsia="华文仿宋" w:hAnsi="华文仿宋" w:hint="eastAsia"/>
                <w:sz w:val="21"/>
                <w:szCs w:val="21"/>
              </w:rPr>
              <w:t>商户名称</w:t>
            </w:r>
          </w:p>
        </w:tc>
        <w:tc>
          <w:tcPr>
            <w:tcW w:w="903" w:type="dxa"/>
            <w:shd w:val="clear" w:color="auto" w:fill="auto"/>
          </w:tcPr>
          <w:p w14:paraId="017AB472"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p>
        </w:tc>
        <w:tc>
          <w:tcPr>
            <w:tcW w:w="991" w:type="dxa"/>
            <w:shd w:val="clear" w:color="auto" w:fill="auto"/>
          </w:tcPr>
          <w:p w14:paraId="5B693D73"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p>
        </w:tc>
      </w:tr>
      <w:tr w:rsidR="003F3AC0" w:rsidRPr="003F3AC0" w14:paraId="4053DBAC" w14:textId="77777777" w:rsidTr="00C01C35">
        <w:tc>
          <w:tcPr>
            <w:tcW w:w="1488" w:type="dxa"/>
            <w:shd w:val="clear" w:color="auto" w:fill="auto"/>
          </w:tcPr>
          <w:p w14:paraId="66729530"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proofErr w:type="spellStart"/>
            <w:r w:rsidRPr="003F3AC0">
              <w:rPr>
                <w:rFonts w:ascii="华文仿宋" w:eastAsia="华文仿宋" w:hAnsi="华文仿宋"/>
                <w:sz w:val="21"/>
                <w:szCs w:val="21"/>
              </w:rPr>
              <w:t>goodtype</w:t>
            </w:r>
            <w:proofErr w:type="spellEnd"/>
          </w:p>
        </w:tc>
        <w:tc>
          <w:tcPr>
            <w:tcW w:w="1479" w:type="dxa"/>
            <w:shd w:val="clear" w:color="auto" w:fill="auto"/>
          </w:tcPr>
          <w:p w14:paraId="54D24527"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r w:rsidRPr="003F3AC0">
              <w:rPr>
                <w:rFonts w:ascii="华文仿宋" w:eastAsia="华文仿宋" w:hAnsi="华文仿宋"/>
                <w:sz w:val="21"/>
                <w:szCs w:val="21"/>
              </w:rPr>
              <w:t>varchar</w:t>
            </w:r>
          </w:p>
        </w:tc>
        <w:tc>
          <w:tcPr>
            <w:tcW w:w="902" w:type="dxa"/>
            <w:shd w:val="clear" w:color="auto" w:fill="auto"/>
          </w:tcPr>
          <w:p w14:paraId="21B3C688"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r w:rsidRPr="003F3AC0">
              <w:rPr>
                <w:rFonts w:ascii="华文仿宋" w:eastAsia="华文仿宋" w:hAnsi="华文仿宋" w:hint="eastAsia"/>
                <w:sz w:val="21"/>
                <w:szCs w:val="21"/>
              </w:rPr>
              <w:t>200</w:t>
            </w:r>
          </w:p>
        </w:tc>
        <w:tc>
          <w:tcPr>
            <w:tcW w:w="1063" w:type="dxa"/>
            <w:shd w:val="clear" w:color="auto" w:fill="auto"/>
          </w:tcPr>
          <w:p w14:paraId="08D40F53"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r w:rsidRPr="003F3AC0">
              <w:rPr>
                <w:rFonts w:ascii="华文仿宋" w:eastAsia="华文仿宋" w:hAnsi="华文仿宋" w:hint="eastAsia"/>
                <w:sz w:val="21"/>
                <w:szCs w:val="21"/>
              </w:rPr>
              <w:t>商品类型</w:t>
            </w:r>
          </w:p>
        </w:tc>
        <w:tc>
          <w:tcPr>
            <w:tcW w:w="903" w:type="dxa"/>
            <w:shd w:val="clear" w:color="auto" w:fill="auto"/>
          </w:tcPr>
          <w:p w14:paraId="4A5C944E"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p>
        </w:tc>
        <w:tc>
          <w:tcPr>
            <w:tcW w:w="991" w:type="dxa"/>
            <w:shd w:val="clear" w:color="auto" w:fill="auto"/>
          </w:tcPr>
          <w:p w14:paraId="5CB2542B"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p>
        </w:tc>
      </w:tr>
    </w:tbl>
    <w:p w14:paraId="6C1F3E75" w14:textId="77777777" w:rsidR="003F3AC0" w:rsidRPr="003F3AC0" w:rsidRDefault="003F3AC0" w:rsidP="003F3AC0">
      <w:pPr>
        <w:ind w:firstLineChars="0" w:firstLine="0"/>
        <w:rPr>
          <w:sz w:val="21"/>
          <w:szCs w:val="21"/>
        </w:rPr>
      </w:pPr>
    </w:p>
    <w:p w14:paraId="05ABFAB4" w14:textId="77777777" w:rsidR="003F3AC0" w:rsidRPr="003F3AC0" w:rsidRDefault="003F3AC0" w:rsidP="003F3AC0">
      <w:pPr>
        <w:ind w:firstLineChars="0" w:firstLine="0"/>
        <w:jc w:val="center"/>
        <w:rPr>
          <w:rFonts w:ascii="宋体" w:hAnsi="宋体"/>
          <w:color w:val="000000"/>
          <w:sz w:val="21"/>
          <w:szCs w:val="21"/>
        </w:rPr>
      </w:pPr>
      <w:r w:rsidRPr="003F3AC0">
        <w:rPr>
          <w:rFonts w:ascii="宋体" w:hAnsi="宋体" w:cs="宋体" w:hint="eastAsia"/>
          <w:sz w:val="21"/>
          <w:szCs w:val="21"/>
        </w:rPr>
        <w:t>表4-</w:t>
      </w:r>
      <w:r w:rsidRPr="003F3AC0">
        <w:rPr>
          <w:rFonts w:ascii="宋体" w:hAnsi="宋体" w:cs="宋体"/>
          <w:sz w:val="21"/>
          <w:szCs w:val="21"/>
        </w:rPr>
        <w:t>6</w:t>
      </w:r>
      <w:r w:rsidRPr="003F3AC0">
        <w:rPr>
          <w:rFonts w:ascii="宋体" w:hAnsi="宋体" w:cs="宋体" w:hint="eastAsia"/>
          <w:color w:val="000000"/>
          <w:sz w:val="21"/>
          <w:szCs w:val="21"/>
        </w:rPr>
        <w:t>：</w:t>
      </w:r>
      <w:r w:rsidRPr="003F3AC0">
        <w:rPr>
          <w:rFonts w:ascii="宋体" w:hAnsi="宋体" w:hint="eastAsia"/>
          <w:sz w:val="21"/>
          <w:szCs w:val="21"/>
        </w:rPr>
        <w:t>用户</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4"/>
        <w:gridCol w:w="2081"/>
        <w:gridCol w:w="1269"/>
        <w:gridCol w:w="1496"/>
        <w:gridCol w:w="1271"/>
        <w:gridCol w:w="1395"/>
      </w:tblGrid>
      <w:tr w:rsidR="003F3AC0" w:rsidRPr="003F3AC0" w14:paraId="77BDE2C8" w14:textId="77777777" w:rsidTr="00C01C35">
        <w:tc>
          <w:tcPr>
            <w:tcW w:w="1488" w:type="dxa"/>
            <w:shd w:val="clear" w:color="auto" w:fill="D9D9D9"/>
          </w:tcPr>
          <w:p w14:paraId="31BD89F5" w14:textId="77777777" w:rsidR="003F3AC0" w:rsidRPr="003F3AC0" w:rsidRDefault="003F3AC0" w:rsidP="003F3AC0">
            <w:pPr>
              <w:pStyle w:val="af1"/>
              <w:spacing w:beforeLines="50" w:before="156" w:line="300" w:lineRule="auto"/>
              <w:jc w:val="center"/>
              <w:rPr>
                <w:rFonts w:ascii="黑体" w:eastAsia="黑体" w:hAnsi="黑体"/>
                <w:sz w:val="21"/>
                <w:szCs w:val="21"/>
              </w:rPr>
            </w:pPr>
            <w:r w:rsidRPr="003F3AC0">
              <w:rPr>
                <w:rFonts w:ascii="黑体" w:eastAsia="黑体" w:hAnsi="黑体" w:hint="eastAsia"/>
                <w:sz w:val="21"/>
                <w:szCs w:val="21"/>
              </w:rPr>
              <w:t>字段名称</w:t>
            </w:r>
          </w:p>
        </w:tc>
        <w:tc>
          <w:tcPr>
            <w:tcW w:w="1479" w:type="dxa"/>
            <w:shd w:val="clear" w:color="auto" w:fill="D9D9D9"/>
          </w:tcPr>
          <w:p w14:paraId="4F62492E" w14:textId="77777777" w:rsidR="003F3AC0" w:rsidRPr="003F3AC0" w:rsidRDefault="003F3AC0" w:rsidP="003F3AC0">
            <w:pPr>
              <w:pStyle w:val="af1"/>
              <w:spacing w:beforeLines="50" w:before="156" w:line="300" w:lineRule="auto"/>
              <w:jc w:val="center"/>
              <w:rPr>
                <w:rFonts w:ascii="黑体" w:eastAsia="黑体" w:hAnsi="黑体"/>
                <w:sz w:val="21"/>
                <w:szCs w:val="21"/>
              </w:rPr>
            </w:pPr>
            <w:r w:rsidRPr="003F3AC0">
              <w:rPr>
                <w:rFonts w:ascii="黑体" w:eastAsia="黑体" w:hAnsi="黑体" w:hint="eastAsia"/>
                <w:sz w:val="21"/>
                <w:szCs w:val="21"/>
              </w:rPr>
              <w:t>类型</w:t>
            </w:r>
          </w:p>
        </w:tc>
        <w:tc>
          <w:tcPr>
            <w:tcW w:w="902" w:type="dxa"/>
            <w:shd w:val="clear" w:color="auto" w:fill="D9D9D9"/>
          </w:tcPr>
          <w:p w14:paraId="089E4700" w14:textId="77777777" w:rsidR="003F3AC0" w:rsidRPr="003F3AC0" w:rsidRDefault="003F3AC0" w:rsidP="003F3AC0">
            <w:pPr>
              <w:pStyle w:val="af1"/>
              <w:spacing w:beforeLines="50" w:before="156" w:line="300" w:lineRule="auto"/>
              <w:jc w:val="center"/>
              <w:rPr>
                <w:rFonts w:ascii="黑体" w:eastAsia="黑体" w:hAnsi="黑体"/>
                <w:sz w:val="21"/>
                <w:szCs w:val="21"/>
              </w:rPr>
            </w:pPr>
            <w:r w:rsidRPr="003F3AC0">
              <w:rPr>
                <w:rFonts w:ascii="黑体" w:eastAsia="黑体" w:hAnsi="黑体" w:hint="eastAsia"/>
                <w:sz w:val="21"/>
                <w:szCs w:val="21"/>
              </w:rPr>
              <w:t>长度</w:t>
            </w:r>
          </w:p>
        </w:tc>
        <w:tc>
          <w:tcPr>
            <w:tcW w:w="1063" w:type="dxa"/>
            <w:shd w:val="clear" w:color="auto" w:fill="D9D9D9"/>
          </w:tcPr>
          <w:p w14:paraId="3B1683F2" w14:textId="77777777" w:rsidR="003F3AC0" w:rsidRPr="003F3AC0" w:rsidRDefault="003F3AC0" w:rsidP="003F3AC0">
            <w:pPr>
              <w:pStyle w:val="af1"/>
              <w:spacing w:beforeLines="50" w:before="156" w:line="300" w:lineRule="auto"/>
              <w:jc w:val="center"/>
              <w:rPr>
                <w:rFonts w:ascii="黑体" w:eastAsia="黑体" w:hAnsi="黑体"/>
                <w:sz w:val="21"/>
                <w:szCs w:val="21"/>
              </w:rPr>
            </w:pPr>
            <w:r w:rsidRPr="003F3AC0">
              <w:rPr>
                <w:rFonts w:ascii="黑体" w:eastAsia="黑体" w:hAnsi="黑体" w:hint="eastAsia"/>
                <w:sz w:val="21"/>
                <w:szCs w:val="21"/>
              </w:rPr>
              <w:t>字段说明</w:t>
            </w:r>
          </w:p>
        </w:tc>
        <w:tc>
          <w:tcPr>
            <w:tcW w:w="903" w:type="dxa"/>
            <w:shd w:val="clear" w:color="auto" w:fill="D9D9D9"/>
          </w:tcPr>
          <w:p w14:paraId="69D0B68D" w14:textId="77777777" w:rsidR="003F3AC0" w:rsidRPr="003F3AC0" w:rsidRDefault="003F3AC0" w:rsidP="003F3AC0">
            <w:pPr>
              <w:pStyle w:val="af1"/>
              <w:spacing w:beforeLines="50" w:before="156" w:line="300" w:lineRule="auto"/>
              <w:jc w:val="center"/>
              <w:rPr>
                <w:rFonts w:ascii="黑体" w:eastAsia="黑体" w:hAnsi="黑体"/>
                <w:sz w:val="21"/>
                <w:szCs w:val="21"/>
              </w:rPr>
            </w:pPr>
            <w:r w:rsidRPr="003F3AC0">
              <w:rPr>
                <w:rFonts w:ascii="黑体" w:eastAsia="黑体" w:hAnsi="黑体" w:hint="eastAsia"/>
                <w:sz w:val="21"/>
                <w:szCs w:val="21"/>
              </w:rPr>
              <w:t>主键</w:t>
            </w:r>
          </w:p>
        </w:tc>
        <w:tc>
          <w:tcPr>
            <w:tcW w:w="991" w:type="dxa"/>
            <w:shd w:val="clear" w:color="auto" w:fill="D9D9D9"/>
          </w:tcPr>
          <w:p w14:paraId="06F81EAF" w14:textId="77777777" w:rsidR="003F3AC0" w:rsidRPr="003F3AC0" w:rsidRDefault="003F3AC0" w:rsidP="003F3AC0">
            <w:pPr>
              <w:pStyle w:val="af1"/>
              <w:spacing w:beforeLines="50" w:before="156" w:line="300" w:lineRule="auto"/>
              <w:jc w:val="center"/>
              <w:rPr>
                <w:rFonts w:ascii="黑体" w:eastAsia="黑体" w:hAnsi="黑体"/>
                <w:sz w:val="21"/>
                <w:szCs w:val="21"/>
              </w:rPr>
            </w:pPr>
            <w:r w:rsidRPr="003F3AC0">
              <w:rPr>
                <w:rFonts w:ascii="黑体" w:eastAsia="黑体" w:hAnsi="黑体" w:hint="eastAsia"/>
                <w:sz w:val="21"/>
                <w:szCs w:val="21"/>
              </w:rPr>
              <w:t>默认值</w:t>
            </w:r>
          </w:p>
        </w:tc>
      </w:tr>
      <w:tr w:rsidR="003F3AC0" w:rsidRPr="003F3AC0" w14:paraId="6EFF5A52" w14:textId="77777777" w:rsidTr="00C01C35">
        <w:tc>
          <w:tcPr>
            <w:tcW w:w="1488" w:type="dxa"/>
            <w:shd w:val="clear" w:color="auto" w:fill="auto"/>
          </w:tcPr>
          <w:p w14:paraId="4AB2103C"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r w:rsidRPr="003F3AC0">
              <w:rPr>
                <w:rFonts w:ascii="华文仿宋" w:eastAsia="华文仿宋" w:hAnsi="华文仿宋"/>
                <w:sz w:val="21"/>
                <w:szCs w:val="21"/>
              </w:rPr>
              <w:t>id</w:t>
            </w:r>
          </w:p>
        </w:tc>
        <w:tc>
          <w:tcPr>
            <w:tcW w:w="1479" w:type="dxa"/>
            <w:shd w:val="clear" w:color="auto" w:fill="auto"/>
          </w:tcPr>
          <w:p w14:paraId="2C25B81F"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proofErr w:type="spellStart"/>
            <w:r w:rsidRPr="003F3AC0">
              <w:rPr>
                <w:rFonts w:ascii="华文仿宋" w:eastAsia="华文仿宋" w:hAnsi="华文仿宋"/>
                <w:sz w:val="21"/>
                <w:szCs w:val="21"/>
              </w:rPr>
              <w:t>bigint</w:t>
            </w:r>
            <w:proofErr w:type="spellEnd"/>
          </w:p>
        </w:tc>
        <w:tc>
          <w:tcPr>
            <w:tcW w:w="902" w:type="dxa"/>
            <w:shd w:val="clear" w:color="auto" w:fill="auto"/>
          </w:tcPr>
          <w:p w14:paraId="3E154D6F"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p>
        </w:tc>
        <w:tc>
          <w:tcPr>
            <w:tcW w:w="1063" w:type="dxa"/>
            <w:shd w:val="clear" w:color="auto" w:fill="auto"/>
          </w:tcPr>
          <w:p w14:paraId="524882CD"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r w:rsidRPr="003F3AC0">
              <w:rPr>
                <w:rFonts w:ascii="华文仿宋" w:eastAsia="华文仿宋" w:hAnsi="华文仿宋" w:hint="eastAsia"/>
                <w:sz w:val="21"/>
                <w:szCs w:val="21"/>
              </w:rPr>
              <w:t>主键</w:t>
            </w:r>
          </w:p>
        </w:tc>
        <w:tc>
          <w:tcPr>
            <w:tcW w:w="903" w:type="dxa"/>
            <w:shd w:val="clear" w:color="auto" w:fill="auto"/>
          </w:tcPr>
          <w:p w14:paraId="42CEC664"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r w:rsidRPr="003F3AC0">
              <w:rPr>
                <w:rFonts w:ascii="华文仿宋" w:eastAsia="华文仿宋" w:hAnsi="华文仿宋" w:hint="eastAsia"/>
                <w:sz w:val="21"/>
                <w:szCs w:val="21"/>
              </w:rPr>
              <w:t>主键</w:t>
            </w:r>
          </w:p>
        </w:tc>
        <w:tc>
          <w:tcPr>
            <w:tcW w:w="991" w:type="dxa"/>
            <w:shd w:val="clear" w:color="auto" w:fill="auto"/>
          </w:tcPr>
          <w:p w14:paraId="119DD4F4"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p>
        </w:tc>
      </w:tr>
      <w:tr w:rsidR="003F3AC0" w:rsidRPr="003F3AC0" w14:paraId="0FB02B22" w14:textId="77777777" w:rsidTr="00C01C35">
        <w:tc>
          <w:tcPr>
            <w:tcW w:w="1488" w:type="dxa"/>
            <w:shd w:val="clear" w:color="auto" w:fill="auto"/>
          </w:tcPr>
          <w:p w14:paraId="5538F925"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proofErr w:type="spellStart"/>
            <w:r w:rsidRPr="003F3AC0">
              <w:rPr>
                <w:rFonts w:ascii="华文仿宋" w:eastAsia="华文仿宋" w:hAnsi="华文仿宋"/>
                <w:sz w:val="21"/>
                <w:szCs w:val="21"/>
              </w:rPr>
              <w:t>addtime</w:t>
            </w:r>
            <w:proofErr w:type="spellEnd"/>
          </w:p>
        </w:tc>
        <w:tc>
          <w:tcPr>
            <w:tcW w:w="1479" w:type="dxa"/>
            <w:shd w:val="clear" w:color="auto" w:fill="auto"/>
          </w:tcPr>
          <w:p w14:paraId="05BAD5F0"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r w:rsidRPr="003F3AC0">
              <w:rPr>
                <w:rFonts w:ascii="华文仿宋" w:eastAsia="华文仿宋" w:hAnsi="华文仿宋"/>
                <w:sz w:val="21"/>
                <w:szCs w:val="21"/>
              </w:rPr>
              <w:t>timestamp</w:t>
            </w:r>
          </w:p>
        </w:tc>
        <w:tc>
          <w:tcPr>
            <w:tcW w:w="902" w:type="dxa"/>
            <w:shd w:val="clear" w:color="auto" w:fill="auto"/>
          </w:tcPr>
          <w:p w14:paraId="6BAE1554"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p>
        </w:tc>
        <w:tc>
          <w:tcPr>
            <w:tcW w:w="1063" w:type="dxa"/>
            <w:shd w:val="clear" w:color="auto" w:fill="auto"/>
          </w:tcPr>
          <w:p w14:paraId="107519C0"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r w:rsidRPr="003F3AC0">
              <w:rPr>
                <w:rFonts w:ascii="华文仿宋" w:eastAsia="华文仿宋" w:hAnsi="华文仿宋" w:hint="eastAsia"/>
                <w:sz w:val="21"/>
                <w:szCs w:val="21"/>
              </w:rPr>
              <w:t>创建时间</w:t>
            </w:r>
          </w:p>
        </w:tc>
        <w:tc>
          <w:tcPr>
            <w:tcW w:w="903" w:type="dxa"/>
            <w:shd w:val="clear" w:color="auto" w:fill="auto"/>
          </w:tcPr>
          <w:p w14:paraId="77699351"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p>
        </w:tc>
        <w:tc>
          <w:tcPr>
            <w:tcW w:w="991" w:type="dxa"/>
            <w:shd w:val="clear" w:color="auto" w:fill="auto"/>
          </w:tcPr>
          <w:p w14:paraId="28458FF3"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r w:rsidRPr="003F3AC0">
              <w:rPr>
                <w:rFonts w:ascii="华文仿宋" w:eastAsia="华文仿宋" w:hAnsi="华文仿宋" w:hint="eastAsia"/>
                <w:sz w:val="21"/>
                <w:szCs w:val="21"/>
              </w:rPr>
              <w:t>CURRENT_TIMESTAMP</w:t>
            </w:r>
          </w:p>
        </w:tc>
      </w:tr>
      <w:tr w:rsidR="003F3AC0" w:rsidRPr="003F3AC0" w14:paraId="7E3E9868" w14:textId="77777777" w:rsidTr="00C01C35">
        <w:tc>
          <w:tcPr>
            <w:tcW w:w="1488" w:type="dxa"/>
            <w:shd w:val="clear" w:color="auto" w:fill="auto"/>
          </w:tcPr>
          <w:p w14:paraId="74736042"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proofErr w:type="spellStart"/>
            <w:r w:rsidRPr="003F3AC0">
              <w:rPr>
                <w:rFonts w:ascii="华文仿宋" w:eastAsia="华文仿宋" w:hAnsi="华文仿宋"/>
                <w:sz w:val="21"/>
                <w:szCs w:val="21"/>
              </w:rPr>
              <w:t>yonghuming</w:t>
            </w:r>
            <w:proofErr w:type="spellEnd"/>
          </w:p>
        </w:tc>
        <w:tc>
          <w:tcPr>
            <w:tcW w:w="1479" w:type="dxa"/>
            <w:shd w:val="clear" w:color="auto" w:fill="auto"/>
          </w:tcPr>
          <w:p w14:paraId="0940CAED"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r w:rsidRPr="003F3AC0">
              <w:rPr>
                <w:rFonts w:ascii="华文仿宋" w:eastAsia="华文仿宋" w:hAnsi="华文仿宋"/>
                <w:sz w:val="21"/>
                <w:szCs w:val="21"/>
              </w:rPr>
              <w:t>varchar</w:t>
            </w:r>
          </w:p>
        </w:tc>
        <w:tc>
          <w:tcPr>
            <w:tcW w:w="902" w:type="dxa"/>
            <w:shd w:val="clear" w:color="auto" w:fill="auto"/>
          </w:tcPr>
          <w:p w14:paraId="15B59ED2"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r w:rsidRPr="003F3AC0">
              <w:rPr>
                <w:rFonts w:ascii="华文仿宋" w:eastAsia="华文仿宋" w:hAnsi="华文仿宋" w:hint="eastAsia"/>
                <w:sz w:val="21"/>
                <w:szCs w:val="21"/>
              </w:rPr>
              <w:t>200</w:t>
            </w:r>
          </w:p>
        </w:tc>
        <w:tc>
          <w:tcPr>
            <w:tcW w:w="1063" w:type="dxa"/>
            <w:shd w:val="clear" w:color="auto" w:fill="auto"/>
          </w:tcPr>
          <w:p w14:paraId="739AA505"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r w:rsidRPr="003F3AC0">
              <w:rPr>
                <w:rFonts w:ascii="华文仿宋" w:eastAsia="华文仿宋" w:hAnsi="华文仿宋" w:hint="eastAsia"/>
                <w:sz w:val="21"/>
                <w:szCs w:val="21"/>
              </w:rPr>
              <w:t>用户名</w:t>
            </w:r>
          </w:p>
        </w:tc>
        <w:tc>
          <w:tcPr>
            <w:tcW w:w="903" w:type="dxa"/>
            <w:shd w:val="clear" w:color="auto" w:fill="auto"/>
          </w:tcPr>
          <w:p w14:paraId="0EB99CA4"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p>
        </w:tc>
        <w:tc>
          <w:tcPr>
            <w:tcW w:w="991" w:type="dxa"/>
            <w:shd w:val="clear" w:color="auto" w:fill="auto"/>
          </w:tcPr>
          <w:p w14:paraId="01BB01BE"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p>
        </w:tc>
      </w:tr>
      <w:tr w:rsidR="003F3AC0" w:rsidRPr="003F3AC0" w14:paraId="73EA3D49" w14:textId="77777777" w:rsidTr="00C01C35">
        <w:tc>
          <w:tcPr>
            <w:tcW w:w="1488" w:type="dxa"/>
            <w:shd w:val="clear" w:color="auto" w:fill="auto"/>
          </w:tcPr>
          <w:p w14:paraId="4269CB70"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proofErr w:type="spellStart"/>
            <w:r w:rsidRPr="003F3AC0">
              <w:rPr>
                <w:rFonts w:ascii="华文仿宋" w:eastAsia="华文仿宋" w:hAnsi="华文仿宋"/>
                <w:sz w:val="21"/>
                <w:szCs w:val="21"/>
              </w:rPr>
              <w:t>xingming</w:t>
            </w:r>
            <w:proofErr w:type="spellEnd"/>
          </w:p>
        </w:tc>
        <w:tc>
          <w:tcPr>
            <w:tcW w:w="1479" w:type="dxa"/>
            <w:shd w:val="clear" w:color="auto" w:fill="auto"/>
          </w:tcPr>
          <w:p w14:paraId="6FAE699E"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r w:rsidRPr="003F3AC0">
              <w:rPr>
                <w:rFonts w:ascii="华文仿宋" w:eastAsia="华文仿宋" w:hAnsi="华文仿宋"/>
                <w:sz w:val="21"/>
                <w:szCs w:val="21"/>
              </w:rPr>
              <w:t>varchar</w:t>
            </w:r>
          </w:p>
        </w:tc>
        <w:tc>
          <w:tcPr>
            <w:tcW w:w="902" w:type="dxa"/>
            <w:shd w:val="clear" w:color="auto" w:fill="auto"/>
          </w:tcPr>
          <w:p w14:paraId="1116BBC0"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r w:rsidRPr="003F3AC0">
              <w:rPr>
                <w:rFonts w:ascii="华文仿宋" w:eastAsia="华文仿宋" w:hAnsi="华文仿宋" w:hint="eastAsia"/>
                <w:sz w:val="21"/>
                <w:szCs w:val="21"/>
              </w:rPr>
              <w:t>200</w:t>
            </w:r>
          </w:p>
        </w:tc>
        <w:tc>
          <w:tcPr>
            <w:tcW w:w="1063" w:type="dxa"/>
            <w:shd w:val="clear" w:color="auto" w:fill="auto"/>
          </w:tcPr>
          <w:p w14:paraId="302D7736"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r w:rsidRPr="003F3AC0">
              <w:rPr>
                <w:rFonts w:ascii="华文仿宋" w:eastAsia="华文仿宋" w:hAnsi="华文仿宋" w:hint="eastAsia"/>
                <w:sz w:val="21"/>
                <w:szCs w:val="21"/>
              </w:rPr>
              <w:t>姓名</w:t>
            </w:r>
          </w:p>
        </w:tc>
        <w:tc>
          <w:tcPr>
            <w:tcW w:w="903" w:type="dxa"/>
            <w:shd w:val="clear" w:color="auto" w:fill="auto"/>
          </w:tcPr>
          <w:p w14:paraId="5B4330E0"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p>
        </w:tc>
        <w:tc>
          <w:tcPr>
            <w:tcW w:w="991" w:type="dxa"/>
            <w:shd w:val="clear" w:color="auto" w:fill="auto"/>
          </w:tcPr>
          <w:p w14:paraId="3BB6EE8C"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p>
        </w:tc>
      </w:tr>
      <w:tr w:rsidR="003F3AC0" w:rsidRPr="003F3AC0" w14:paraId="04130C56" w14:textId="77777777" w:rsidTr="00C01C35">
        <w:tc>
          <w:tcPr>
            <w:tcW w:w="1488" w:type="dxa"/>
            <w:shd w:val="clear" w:color="auto" w:fill="auto"/>
          </w:tcPr>
          <w:p w14:paraId="7C3DFDD8"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proofErr w:type="spellStart"/>
            <w:r w:rsidRPr="003F3AC0">
              <w:rPr>
                <w:rFonts w:ascii="华文仿宋" w:eastAsia="华文仿宋" w:hAnsi="华文仿宋"/>
                <w:sz w:val="21"/>
                <w:szCs w:val="21"/>
              </w:rPr>
              <w:t>mima</w:t>
            </w:r>
            <w:proofErr w:type="spellEnd"/>
          </w:p>
        </w:tc>
        <w:tc>
          <w:tcPr>
            <w:tcW w:w="1479" w:type="dxa"/>
            <w:shd w:val="clear" w:color="auto" w:fill="auto"/>
          </w:tcPr>
          <w:p w14:paraId="7140500F"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r w:rsidRPr="003F3AC0">
              <w:rPr>
                <w:rFonts w:ascii="华文仿宋" w:eastAsia="华文仿宋" w:hAnsi="华文仿宋"/>
                <w:sz w:val="21"/>
                <w:szCs w:val="21"/>
              </w:rPr>
              <w:t>varchar</w:t>
            </w:r>
          </w:p>
        </w:tc>
        <w:tc>
          <w:tcPr>
            <w:tcW w:w="902" w:type="dxa"/>
            <w:shd w:val="clear" w:color="auto" w:fill="auto"/>
          </w:tcPr>
          <w:p w14:paraId="4B4C54BF"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r w:rsidRPr="003F3AC0">
              <w:rPr>
                <w:rFonts w:ascii="华文仿宋" w:eastAsia="华文仿宋" w:hAnsi="华文仿宋" w:hint="eastAsia"/>
                <w:sz w:val="21"/>
                <w:szCs w:val="21"/>
              </w:rPr>
              <w:t>200</w:t>
            </w:r>
          </w:p>
        </w:tc>
        <w:tc>
          <w:tcPr>
            <w:tcW w:w="1063" w:type="dxa"/>
            <w:shd w:val="clear" w:color="auto" w:fill="auto"/>
          </w:tcPr>
          <w:p w14:paraId="4A5C029F"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r w:rsidRPr="003F3AC0">
              <w:rPr>
                <w:rFonts w:ascii="华文仿宋" w:eastAsia="华文仿宋" w:hAnsi="华文仿宋" w:hint="eastAsia"/>
                <w:sz w:val="21"/>
                <w:szCs w:val="21"/>
              </w:rPr>
              <w:t>密码</w:t>
            </w:r>
          </w:p>
        </w:tc>
        <w:tc>
          <w:tcPr>
            <w:tcW w:w="903" w:type="dxa"/>
            <w:shd w:val="clear" w:color="auto" w:fill="auto"/>
          </w:tcPr>
          <w:p w14:paraId="46DD626E"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p>
        </w:tc>
        <w:tc>
          <w:tcPr>
            <w:tcW w:w="991" w:type="dxa"/>
            <w:shd w:val="clear" w:color="auto" w:fill="auto"/>
          </w:tcPr>
          <w:p w14:paraId="3615F98B"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p>
        </w:tc>
      </w:tr>
      <w:tr w:rsidR="003F3AC0" w:rsidRPr="003F3AC0" w14:paraId="07E98E46" w14:textId="77777777" w:rsidTr="00C01C35">
        <w:tc>
          <w:tcPr>
            <w:tcW w:w="1488" w:type="dxa"/>
            <w:shd w:val="clear" w:color="auto" w:fill="auto"/>
          </w:tcPr>
          <w:p w14:paraId="69CCF39D"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proofErr w:type="spellStart"/>
            <w:r w:rsidRPr="003F3AC0">
              <w:rPr>
                <w:rFonts w:ascii="华文仿宋" w:eastAsia="华文仿宋" w:hAnsi="华文仿宋"/>
                <w:sz w:val="21"/>
                <w:szCs w:val="21"/>
              </w:rPr>
              <w:t>xingbie</w:t>
            </w:r>
            <w:proofErr w:type="spellEnd"/>
          </w:p>
        </w:tc>
        <w:tc>
          <w:tcPr>
            <w:tcW w:w="1479" w:type="dxa"/>
            <w:shd w:val="clear" w:color="auto" w:fill="auto"/>
          </w:tcPr>
          <w:p w14:paraId="76AACCF6"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r w:rsidRPr="003F3AC0">
              <w:rPr>
                <w:rFonts w:ascii="华文仿宋" w:eastAsia="华文仿宋" w:hAnsi="华文仿宋"/>
                <w:sz w:val="21"/>
                <w:szCs w:val="21"/>
              </w:rPr>
              <w:t>varchar</w:t>
            </w:r>
          </w:p>
        </w:tc>
        <w:tc>
          <w:tcPr>
            <w:tcW w:w="902" w:type="dxa"/>
            <w:shd w:val="clear" w:color="auto" w:fill="auto"/>
          </w:tcPr>
          <w:p w14:paraId="1185EE09"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r w:rsidRPr="003F3AC0">
              <w:rPr>
                <w:rFonts w:ascii="华文仿宋" w:eastAsia="华文仿宋" w:hAnsi="华文仿宋" w:hint="eastAsia"/>
                <w:sz w:val="21"/>
                <w:szCs w:val="21"/>
              </w:rPr>
              <w:t>200</w:t>
            </w:r>
          </w:p>
        </w:tc>
        <w:tc>
          <w:tcPr>
            <w:tcW w:w="1063" w:type="dxa"/>
            <w:shd w:val="clear" w:color="auto" w:fill="auto"/>
          </w:tcPr>
          <w:p w14:paraId="5A097BB3"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r w:rsidRPr="003F3AC0">
              <w:rPr>
                <w:rFonts w:ascii="华文仿宋" w:eastAsia="华文仿宋" w:hAnsi="华文仿宋" w:hint="eastAsia"/>
                <w:sz w:val="21"/>
                <w:szCs w:val="21"/>
              </w:rPr>
              <w:t>性别</w:t>
            </w:r>
          </w:p>
        </w:tc>
        <w:tc>
          <w:tcPr>
            <w:tcW w:w="903" w:type="dxa"/>
            <w:shd w:val="clear" w:color="auto" w:fill="auto"/>
          </w:tcPr>
          <w:p w14:paraId="38DB7737"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p>
        </w:tc>
        <w:tc>
          <w:tcPr>
            <w:tcW w:w="991" w:type="dxa"/>
            <w:shd w:val="clear" w:color="auto" w:fill="auto"/>
          </w:tcPr>
          <w:p w14:paraId="5679561E"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p>
        </w:tc>
      </w:tr>
      <w:tr w:rsidR="003F3AC0" w:rsidRPr="003F3AC0" w14:paraId="1A7ED9CE" w14:textId="77777777" w:rsidTr="00C01C35">
        <w:tc>
          <w:tcPr>
            <w:tcW w:w="1488" w:type="dxa"/>
            <w:shd w:val="clear" w:color="auto" w:fill="auto"/>
          </w:tcPr>
          <w:p w14:paraId="2603D0F3"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proofErr w:type="spellStart"/>
            <w:r w:rsidRPr="003F3AC0">
              <w:rPr>
                <w:rFonts w:ascii="华文仿宋" w:eastAsia="华文仿宋" w:hAnsi="华文仿宋"/>
                <w:sz w:val="21"/>
                <w:szCs w:val="21"/>
              </w:rPr>
              <w:t>nianling</w:t>
            </w:r>
            <w:proofErr w:type="spellEnd"/>
          </w:p>
        </w:tc>
        <w:tc>
          <w:tcPr>
            <w:tcW w:w="1479" w:type="dxa"/>
            <w:shd w:val="clear" w:color="auto" w:fill="auto"/>
          </w:tcPr>
          <w:p w14:paraId="7B73B29F"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r w:rsidRPr="003F3AC0">
              <w:rPr>
                <w:rFonts w:ascii="华文仿宋" w:eastAsia="华文仿宋" w:hAnsi="华文仿宋"/>
                <w:sz w:val="21"/>
                <w:szCs w:val="21"/>
              </w:rPr>
              <w:t>int</w:t>
            </w:r>
          </w:p>
        </w:tc>
        <w:tc>
          <w:tcPr>
            <w:tcW w:w="902" w:type="dxa"/>
            <w:shd w:val="clear" w:color="auto" w:fill="auto"/>
          </w:tcPr>
          <w:p w14:paraId="20986E62"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p>
        </w:tc>
        <w:tc>
          <w:tcPr>
            <w:tcW w:w="1063" w:type="dxa"/>
            <w:shd w:val="clear" w:color="auto" w:fill="auto"/>
          </w:tcPr>
          <w:p w14:paraId="12CF5961"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r w:rsidRPr="003F3AC0">
              <w:rPr>
                <w:rFonts w:ascii="华文仿宋" w:eastAsia="华文仿宋" w:hAnsi="华文仿宋" w:hint="eastAsia"/>
                <w:sz w:val="21"/>
                <w:szCs w:val="21"/>
              </w:rPr>
              <w:t>年龄</w:t>
            </w:r>
          </w:p>
        </w:tc>
        <w:tc>
          <w:tcPr>
            <w:tcW w:w="903" w:type="dxa"/>
            <w:shd w:val="clear" w:color="auto" w:fill="auto"/>
          </w:tcPr>
          <w:p w14:paraId="37A4A56C"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p>
        </w:tc>
        <w:tc>
          <w:tcPr>
            <w:tcW w:w="991" w:type="dxa"/>
            <w:shd w:val="clear" w:color="auto" w:fill="auto"/>
          </w:tcPr>
          <w:p w14:paraId="426AE924"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p>
        </w:tc>
      </w:tr>
      <w:tr w:rsidR="003F3AC0" w:rsidRPr="003F3AC0" w14:paraId="31EA3437" w14:textId="77777777" w:rsidTr="00C01C35">
        <w:tc>
          <w:tcPr>
            <w:tcW w:w="1488" w:type="dxa"/>
            <w:shd w:val="clear" w:color="auto" w:fill="auto"/>
          </w:tcPr>
          <w:p w14:paraId="0F767181"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proofErr w:type="spellStart"/>
            <w:r w:rsidRPr="003F3AC0">
              <w:rPr>
                <w:rFonts w:ascii="华文仿宋" w:eastAsia="华文仿宋" w:hAnsi="华文仿宋"/>
                <w:sz w:val="21"/>
                <w:szCs w:val="21"/>
              </w:rPr>
              <w:t>shoujihao</w:t>
            </w:r>
            <w:proofErr w:type="spellEnd"/>
          </w:p>
        </w:tc>
        <w:tc>
          <w:tcPr>
            <w:tcW w:w="1479" w:type="dxa"/>
            <w:shd w:val="clear" w:color="auto" w:fill="auto"/>
          </w:tcPr>
          <w:p w14:paraId="4DED2825"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r w:rsidRPr="003F3AC0">
              <w:rPr>
                <w:rFonts w:ascii="华文仿宋" w:eastAsia="华文仿宋" w:hAnsi="华文仿宋"/>
                <w:sz w:val="21"/>
                <w:szCs w:val="21"/>
              </w:rPr>
              <w:t>varchar</w:t>
            </w:r>
          </w:p>
        </w:tc>
        <w:tc>
          <w:tcPr>
            <w:tcW w:w="902" w:type="dxa"/>
            <w:shd w:val="clear" w:color="auto" w:fill="auto"/>
          </w:tcPr>
          <w:p w14:paraId="1E29FBD2"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r w:rsidRPr="003F3AC0">
              <w:rPr>
                <w:rFonts w:ascii="华文仿宋" w:eastAsia="华文仿宋" w:hAnsi="华文仿宋" w:hint="eastAsia"/>
                <w:sz w:val="21"/>
                <w:szCs w:val="21"/>
              </w:rPr>
              <w:t>200</w:t>
            </w:r>
          </w:p>
        </w:tc>
        <w:tc>
          <w:tcPr>
            <w:tcW w:w="1063" w:type="dxa"/>
            <w:shd w:val="clear" w:color="auto" w:fill="auto"/>
          </w:tcPr>
          <w:p w14:paraId="4BAE5BBD"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r w:rsidRPr="003F3AC0">
              <w:rPr>
                <w:rFonts w:ascii="华文仿宋" w:eastAsia="华文仿宋" w:hAnsi="华文仿宋" w:hint="eastAsia"/>
                <w:sz w:val="21"/>
                <w:szCs w:val="21"/>
              </w:rPr>
              <w:t>手机号</w:t>
            </w:r>
          </w:p>
        </w:tc>
        <w:tc>
          <w:tcPr>
            <w:tcW w:w="903" w:type="dxa"/>
            <w:shd w:val="clear" w:color="auto" w:fill="auto"/>
          </w:tcPr>
          <w:p w14:paraId="7B024131"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p>
        </w:tc>
        <w:tc>
          <w:tcPr>
            <w:tcW w:w="991" w:type="dxa"/>
            <w:shd w:val="clear" w:color="auto" w:fill="auto"/>
          </w:tcPr>
          <w:p w14:paraId="208BE558"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p>
        </w:tc>
      </w:tr>
      <w:tr w:rsidR="003F3AC0" w:rsidRPr="003F3AC0" w14:paraId="7751BDC3" w14:textId="77777777" w:rsidTr="00C01C35">
        <w:tc>
          <w:tcPr>
            <w:tcW w:w="1488" w:type="dxa"/>
            <w:shd w:val="clear" w:color="auto" w:fill="auto"/>
          </w:tcPr>
          <w:p w14:paraId="00E1F442"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proofErr w:type="spellStart"/>
            <w:r w:rsidRPr="003F3AC0">
              <w:rPr>
                <w:rFonts w:ascii="华文仿宋" w:eastAsia="华文仿宋" w:hAnsi="华文仿宋"/>
                <w:sz w:val="21"/>
                <w:szCs w:val="21"/>
              </w:rPr>
              <w:t>touxiang</w:t>
            </w:r>
            <w:proofErr w:type="spellEnd"/>
          </w:p>
        </w:tc>
        <w:tc>
          <w:tcPr>
            <w:tcW w:w="1479" w:type="dxa"/>
            <w:shd w:val="clear" w:color="auto" w:fill="auto"/>
          </w:tcPr>
          <w:p w14:paraId="77642605"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proofErr w:type="spellStart"/>
            <w:r w:rsidRPr="003F3AC0">
              <w:rPr>
                <w:rFonts w:ascii="华文仿宋" w:eastAsia="华文仿宋" w:hAnsi="华文仿宋"/>
                <w:sz w:val="21"/>
                <w:szCs w:val="21"/>
              </w:rPr>
              <w:t>longtext</w:t>
            </w:r>
            <w:proofErr w:type="spellEnd"/>
          </w:p>
        </w:tc>
        <w:tc>
          <w:tcPr>
            <w:tcW w:w="902" w:type="dxa"/>
            <w:shd w:val="clear" w:color="auto" w:fill="auto"/>
          </w:tcPr>
          <w:p w14:paraId="581387CD"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r w:rsidRPr="003F3AC0">
              <w:rPr>
                <w:rFonts w:ascii="华文仿宋" w:eastAsia="华文仿宋" w:hAnsi="华文仿宋" w:hint="eastAsia"/>
                <w:sz w:val="21"/>
                <w:szCs w:val="21"/>
              </w:rPr>
              <w:t>4294967295</w:t>
            </w:r>
          </w:p>
        </w:tc>
        <w:tc>
          <w:tcPr>
            <w:tcW w:w="1063" w:type="dxa"/>
            <w:shd w:val="clear" w:color="auto" w:fill="auto"/>
          </w:tcPr>
          <w:p w14:paraId="004D9DC4"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r w:rsidRPr="003F3AC0">
              <w:rPr>
                <w:rFonts w:ascii="华文仿宋" w:eastAsia="华文仿宋" w:hAnsi="华文仿宋" w:hint="eastAsia"/>
                <w:sz w:val="21"/>
                <w:szCs w:val="21"/>
              </w:rPr>
              <w:t>头像</w:t>
            </w:r>
          </w:p>
        </w:tc>
        <w:tc>
          <w:tcPr>
            <w:tcW w:w="903" w:type="dxa"/>
            <w:shd w:val="clear" w:color="auto" w:fill="auto"/>
          </w:tcPr>
          <w:p w14:paraId="3CAA16F5"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p>
        </w:tc>
        <w:tc>
          <w:tcPr>
            <w:tcW w:w="991" w:type="dxa"/>
            <w:shd w:val="clear" w:color="auto" w:fill="auto"/>
          </w:tcPr>
          <w:p w14:paraId="643F9C08"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p>
        </w:tc>
      </w:tr>
      <w:tr w:rsidR="003F3AC0" w:rsidRPr="003F3AC0" w14:paraId="3FAD8A92" w14:textId="77777777" w:rsidTr="00C01C35">
        <w:tc>
          <w:tcPr>
            <w:tcW w:w="1488" w:type="dxa"/>
            <w:shd w:val="clear" w:color="auto" w:fill="auto"/>
          </w:tcPr>
          <w:p w14:paraId="15E9E066"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r w:rsidRPr="003F3AC0">
              <w:rPr>
                <w:rFonts w:ascii="华文仿宋" w:eastAsia="华文仿宋" w:hAnsi="华文仿宋"/>
                <w:sz w:val="21"/>
                <w:szCs w:val="21"/>
              </w:rPr>
              <w:lastRenderedPageBreak/>
              <w:t>money</w:t>
            </w:r>
          </w:p>
        </w:tc>
        <w:tc>
          <w:tcPr>
            <w:tcW w:w="1479" w:type="dxa"/>
            <w:shd w:val="clear" w:color="auto" w:fill="auto"/>
          </w:tcPr>
          <w:p w14:paraId="48525496"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r w:rsidRPr="003F3AC0">
              <w:rPr>
                <w:rFonts w:ascii="华文仿宋" w:eastAsia="华文仿宋" w:hAnsi="华文仿宋"/>
                <w:sz w:val="21"/>
                <w:szCs w:val="21"/>
              </w:rPr>
              <w:t>float</w:t>
            </w:r>
          </w:p>
        </w:tc>
        <w:tc>
          <w:tcPr>
            <w:tcW w:w="902" w:type="dxa"/>
            <w:shd w:val="clear" w:color="auto" w:fill="auto"/>
          </w:tcPr>
          <w:p w14:paraId="1983ECCA"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p>
        </w:tc>
        <w:tc>
          <w:tcPr>
            <w:tcW w:w="1063" w:type="dxa"/>
            <w:shd w:val="clear" w:color="auto" w:fill="auto"/>
          </w:tcPr>
          <w:p w14:paraId="751FC33E"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r w:rsidRPr="003F3AC0">
              <w:rPr>
                <w:rFonts w:ascii="华文仿宋" w:eastAsia="华文仿宋" w:hAnsi="华文仿宋" w:hint="eastAsia"/>
                <w:sz w:val="21"/>
                <w:szCs w:val="21"/>
              </w:rPr>
              <w:t>余额</w:t>
            </w:r>
          </w:p>
        </w:tc>
        <w:tc>
          <w:tcPr>
            <w:tcW w:w="903" w:type="dxa"/>
            <w:shd w:val="clear" w:color="auto" w:fill="auto"/>
          </w:tcPr>
          <w:p w14:paraId="5E9214C3"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p>
        </w:tc>
        <w:tc>
          <w:tcPr>
            <w:tcW w:w="991" w:type="dxa"/>
            <w:shd w:val="clear" w:color="auto" w:fill="auto"/>
          </w:tcPr>
          <w:p w14:paraId="253364C4"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r w:rsidRPr="003F3AC0">
              <w:rPr>
                <w:rFonts w:ascii="华文仿宋" w:eastAsia="华文仿宋" w:hAnsi="华文仿宋" w:hint="eastAsia"/>
                <w:sz w:val="21"/>
                <w:szCs w:val="21"/>
              </w:rPr>
              <w:t>0</w:t>
            </w:r>
          </w:p>
        </w:tc>
      </w:tr>
    </w:tbl>
    <w:p w14:paraId="7FA9D4EF" w14:textId="77777777" w:rsidR="003F3AC0" w:rsidRPr="003F3AC0" w:rsidRDefault="003F3AC0" w:rsidP="003F3AC0">
      <w:pPr>
        <w:ind w:firstLineChars="0" w:firstLine="0"/>
        <w:rPr>
          <w:sz w:val="21"/>
          <w:szCs w:val="21"/>
        </w:rPr>
      </w:pPr>
    </w:p>
    <w:p w14:paraId="315AC31F" w14:textId="77777777" w:rsidR="003F3AC0" w:rsidRPr="003F3AC0" w:rsidRDefault="003F3AC0" w:rsidP="003F3AC0">
      <w:pPr>
        <w:ind w:firstLineChars="0" w:firstLine="0"/>
        <w:jc w:val="center"/>
        <w:rPr>
          <w:rFonts w:ascii="宋体" w:hAnsi="宋体"/>
          <w:color w:val="000000"/>
          <w:sz w:val="21"/>
          <w:szCs w:val="21"/>
        </w:rPr>
      </w:pPr>
      <w:r w:rsidRPr="003F3AC0">
        <w:rPr>
          <w:rFonts w:ascii="宋体" w:hAnsi="宋体" w:cs="宋体" w:hint="eastAsia"/>
          <w:sz w:val="21"/>
          <w:szCs w:val="21"/>
        </w:rPr>
        <w:t>表4-</w:t>
      </w:r>
      <w:r w:rsidRPr="003F3AC0">
        <w:rPr>
          <w:rFonts w:ascii="宋体" w:hAnsi="宋体" w:cs="宋体"/>
          <w:sz w:val="21"/>
          <w:szCs w:val="21"/>
        </w:rPr>
        <w:t>7</w:t>
      </w:r>
      <w:r w:rsidRPr="003F3AC0">
        <w:rPr>
          <w:rFonts w:ascii="宋体" w:hAnsi="宋体" w:cs="宋体" w:hint="eastAsia"/>
          <w:color w:val="000000"/>
          <w:sz w:val="21"/>
          <w:szCs w:val="21"/>
        </w:rPr>
        <w:t>：</w:t>
      </w:r>
      <w:r w:rsidRPr="003F3AC0">
        <w:rPr>
          <w:rFonts w:ascii="宋体" w:hAnsi="宋体" w:hint="eastAsia"/>
          <w:sz w:val="21"/>
          <w:szCs w:val="21"/>
        </w:rPr>
        <w:t>安全检查</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4"/>
        <w:gridCol w:w="2081"/>
        <w:gridCol w:w="1269"/>
        <w:gridCol w:w="1496"/>
        <w:gridCol w:w="1271"/>
        <w:gridCol w:w="1395"/>
      </w:tblGrid>
      <w:tr w:rsidR="003F3AC0" w:rsidRPr="003F3AC0" w14:paraId="71828D9B" w14:textId="77777777" w:rsidTr="00C01C35">
        <w:tc>
          <w:tcPr>
            <w:tcW w:w="1488" w:type="dxa"/>
            <w:shd w:val="clear" w:color="auto" w:fill="D9D9D9"/>
          </w:tcPr>
          <w:p w14:paraId="01FC3E21" w14:textId="77777777" w:rsidR="003F3AC0" w:rsidRPr="003F3AC0" w:rsidRDefault="003F3AC0" w:rsidP="003F3AC0">
            <w:pPr>
              <w:pStyle w:val="af1"/>
              <w:spacing w:beforeLines="50" w:before="156" w:line="300" w:lineRule="auto"/>
              <w:jc w:val="center"/>
              <w:rPr>
                <w:rFonts w:ascii="黑体" w:eastAsia="黑体" w:hAnsi="黑体"/>
                <w:sz w:val="21"/>
                <w:szCs w:val="21"/>
              </w:rPr>
            </w:pPr>
            <w:r w:rsidRPr="003F3AC0">
              <w:rPr>
                <w:rFonts w:ascii="黑体" w:eastAsia="黑体" w:hAnsi="黑体" w:hint="eastAsia"/>
                <w:sz w:val="21"/>
                <w:szCs w:val="21"/>
              </w:rPr>
              <w:t>字段名称</w:t>
            </w:r>
          </w:p>
        </w:tc>
        <w:tc>
          <w:tcPr>
            <w:tcW w:w="1479" w:type="dxa"/>
            <w:shd w:val="clear" w:color="auto" w:fill="D9D9D9"/>
          </w:tcPr>
          <w:p w14:paraId="44E81E80" w14:textId="77777777" w:rsidR="003F3AC0" w:rsidRPr="003F3AC0" w:rsidRDefault="003F3AC0" w:rsidP="003F3AC0">
            <w:pPr>
              <w:pStyle w:val="af1"/>
              <w:spacing w:beforeLines="50" w:before="156" w:line="300" w:lineRule="auto"/>
              <w:jc w:val="center"/>
              <w:rPr>
                <w:rFonts w:ascii="黑体" w:eastAsia="黑体" w:hAnsi="黑体"/>
                <w:sz w:val="21"/>
                <w:szCs w:val="21"/>
              </w:rPr>
            </w:pPr>
            <w:r w:rsidRPr="003F3AC0">
              <w:rPr>
                <w:rFonts w:ascii="黑体" w:eastAsia="黑体" w:hAnsi="黑体" w:hint="eastAsia"/>
                <w:sz w:val="21"/>
                <w:szCs w:val="21"/>
              </w:rPr>
              <w:t>类型</w:t>
            </w:r>
          </w:p>
        </w:tc>
        <w:tc>
          <w:tcPr>
            <w:tcW w:w="902" w:type="dxa"/>
            <w:shd w:val="clear" w:color="auto" w:fill="D9D9D9"/>
          </w:tcPr>
          <w:p w14:paraId="17E6FC48" w14:textId="77777777" w:rsidR="003F3AC0" w:rsidRPr="003F3AC0" w:rsidRDefault="003F3AC0" w:rsidP="003F3AC0">
            <w:pPr>
              <w:pStyle w:val="af1"/>
              <w:spacing w:beforeLines="50" w:before="156" w:line="300" w:lineRule="auto"/>
              <w:jc w:val="center"/>
              <w:rPr>
                <w:rFonts w:ascii="黑体" w:eastAsia="黑体" w:hAnsi="黑体"/>
                <w:sz w:val="21"/>
                <w:szCs w:val="21"/>
              </w:rPr>
            </w:pPr>
            <w:r w:rsidRPr="003F3AC0">
              <w:rPr>
                <w:rFonts w:ascii="黑体" w:eastAsia="黑体" w:hAnsi="黑体" w:hint="eastAsia"/>
                <w:sz w:val="21"/>
                <w:szCs w:val="21"/>
              </w:rPr>
              <w:t>长度</w:t>
            </w:r>
          </w:p>
        </w:tc>
        <w:tc>
          <w:tcPr>
            <w:tcW w:w="1063" w:type="dxa"/>
            <w:shd w:val="clear" w:color="auto" w:fill="D9D9D9"/>
          </w:tcPr>
          <w:p w14:paraId="1369103B" w14:textId="77777777" w:rsidR="003F3AC0" w:rsidRPr="003F3AC0" w:rsidRDefault="003F3AC0" w:rsidP="003F3AC0">
            <w:pPr>
              <w:pStyle w:val="af1"/>
              <w:spacing w:beforeLines="50" w:before="156" w:line="300" w:lineRule="auto"/>
              <w:jc w:val="center"/>
              <w:rPr>
                <w:rFonts w:ascii="黑体" w:eastAsia="黑体" w:hAnsi="黑体"/>
                <w:sz w:val="21"/>
                <w:szCs w:val="21"/>
              </w:rPr>
            </w:pPr>
            <w:r w:rsidRPr="003F3AC0">
              <w:rPr>
                <w:rFonts w:ascii="黑体" w:eastAsia="黑体" w:hAnsi="黑体" w:hint="eastAsia"/>
                <w:sz w:val="21"/>
                <w:szCs w:val="21"/>
              </w:rPr>
              <w:t>字段说明</w:t>
            </w:r>
          </w:p>
        </w:tc>
        <w:tc>
          <w:tcPr>
            <w:tcW w:w="903" w:type="dxa"/>
            <w:shd w:val="clear" w:color="auto" w:fill="D9D9D9"/>
          </w:tcPr>
          <w:p w14:paraId="40A05225" w14:textId="77777777" w:rsidR="003F3AC0" w:rsidRPr="003F3AC0" w:rsidRDefault="003F3AC0" w:rsidP="003F3AC0">
            <w:pPr>
              <w:pStyle w:val="af1"/>
              <w:spacing w:beforeLines="50" w:before="156" w:line="300" w:lineRule="auto"/>
              <w:jc w:val="center"/>
              <w:rPr>
                <w:rFonts w:ascii="黑体" w:eastAsia="黑体" w:hAnsi="黑体"/>
                <w:sz w:val="21"/>
                <w:szCs w:val="21"/>
              </w:rPr>
            </w:pPr>
            <w:r w:rsidRPr="003F3AC0">
              <w:rPr>
                <w:rFonts w:ascii="黑体" w:eastAsia="黑体" w:hAnsi="黑体" w:hint="eastAsia"/>
                <w:sz w:val="21"/>
                <w:szCs w:val="21"/>
              </w:rPr>
              <w:t>主键</w:t>
            </w:r>
          </w:p>
        </w:tc>
        <w:tc>
          <w:tcPr>
            <w:tcW w:w="991" w:type="dxa"/>
            <w:shd w:val="clear" w:color="auto" w:fill="D9D9D9"/>
          </w:tcPr>
          <w:p w14:paraId="617C1D72" w14:textId="77777777" w:rsidR="003F3AC0" w:rsidRPr="003F3AC0" w:rsidRDefault="003F3AC0" w:rsidP="003F3AC0">
            <w:pPr>
              <w:pStyle w:val="af1"/>
              <w:spacing w:beforeLines="50" w:before="156" w:line="300" w:lineRule="auto"/>
              <w:jc w:val="center"/>
              <w:rPr>
                <w:rFonts w:ascii="黑体" w:eastAsia="黑体" w:hAnsi="黑体"/>
                <w:sz w:val="21"/>
                <w:szCs w:val="21"/>
              </w:rPr>
            </w:pPr>
            <w:r w:rsidRPr="003F3AC0">
              <w:rPr>
                <w:rFonts w:ascii="黑体" w:eastAsia="黑体" w:hAnsi="黑体" w:hint="eastAsia"/>
                <w:sz w:val="21"/>
                <w:szCs w:val="21"/>
              </w:rPr>
              <w:t>默认值</w:t>
            </w:r>
          </w:p>
        </w:tc>
      </w:tr>
      <w:tr w:rsidR="003F3AC0" w:rsidRPr="003F3AC0" w14:paraId="4F19DFBA" w14:textId="77777777" w:rsidTr="00C01C35">
        <w:tc>
          <w:tcPr>
            <w:tcW w:w="1488" w:type="dxa"/>
            <w:shd w:val="clear" w:color="auto" w:fill="auto"/>
          </w:tcPr>
          <w:p w14:paraId="387F626E"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r w:rsidRPr="003F3AC0">
              <w:rPr>
                <w:rFonts w:ascii="华文仿宋" w:eastAsia="华文仿宋" w:hAnsi="华文仿宋"/>
                <w:sz w:val="21"/>
                <w:szCs w:val="21"/>
              </w:rPr>
              <w:t>id</w:t>
            </w:r>
          </w:p>
        </w:tc>
        <w:tc>
          <w:tcPr>
            <w:tcW w:w="1479" w:type="dxa"/>
            <w:shd w:val="clear" w:color="auto" w:fill="auto"/>
          </w:tcPr>
          <w:p w14:paraId="09EFD7D4"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proofErr w:type="spellStart"/>
            <w:r w:rsidRPr="003F3AC0">
              <w:rPr>
                <w:rFonts w:ascii="华文仿宋" w:eastAsia="华文仿宋" w:hAnsi="华文仿宋"/>
                <w:sz w:val="21"/>
                <w:szCs w:val="21"/>
              </w:rPr>
              <w:t>bigint</w:t>
            </w:r>
            <w:proofErr w:type="spellEnd"/>
          </w:p>
        </w:tc>
        <w:tc>
          <w:tcPr>
            <w:tcW w:w="902" w:type="dxa"/>
            <w:shd w:val="clear" w:color="auto" w:fill="auto"/>
          </w:tcPr>
          <w:p w14:paraId="51378687"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p>
        </w:tc>
        <w:tc>
          <w:tcPr>
            <w:tcW w:w="1063" w:type="dxa"/>
            <w:shd w:val="clear" w:color="auto" w:fill="auto"/>
          </w:tcPr>
          <w:p w14:paraId="5A30D0D1"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r w:rsidRPr="003F3AC0">
              <w:rPr>
                <w:rFonts w:ascii="华文仿宋" w:eastAsia="华文仿宋" w:hAnsi="华文仿宋" w:hint="eastAsia"/>
                <w:sz w:val="21"/>
                <w:szCs w:val="21"/>
              </w:rPr>
              <w:t>主键</w:t>
            </w:r>
          </w:p>
        </w:tc>
        <w:tc>
          <w:tcPr>
            <w:tcW w:w="903" w:type="dxa"/>
            <w:shd w:val="clear" w:color="auto" w:fill="auto"/>
          </w:tcPr>
          <w:p w14:paraId="1DC7D1B9"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r w:rsidRPr="003F3AC0">
              <w:rPr>
                <w:rFonts w:ascii="华文仿宋" w:eastAsia="华文仿宋" w:hAnsi="华文仿宋" w:hint="eastAsia"/>
                <w:sz w:val="21"/>
                <w:szCs w:val="21"/>
              </w:rPr>
              <w:t>主键</w:t>
            </w:r>
          </w:p>
        </w:tc>
        <w:tc>
          <w:tcPr>
            <w:tcW w:w="991" w:type="dxa"/>
            <w:shd w:val="clear" w:color="auto" w:fill="auto"/>
          </w:tcPr>
          <w:p w14:paraId="15C559FC"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p>
        </w:tc>
      </w:tr>
      <w:tr w:rsidR="003F3AC0" w:rsidRPr="003F3AC0" w14:paraId="63214A8B" w14:textId="77777777" w:rsidTr="00C01C35">
        <w:tc>
          <w:tcPr>
            <w:tcW w:w="1488" w:type="dxa"/>
            <w:shd w:val="clear" w:color="auto" w:fill="auto"/>
          </w:tcPr>
          <w:p w14:paraId="2EA8D1D7"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proofErr w:type="spellStart"/>
            <w:r w:rsidRPr="003F3AC0">
              <w:rPr>
                <w:rFonts w:ascii="华文仿宋" w:eastAsia="华文仿宋" w:hAnsi="华文仿宋"/>
                <w:sz w:val="21"/>
                <w:szCs w:val="21"/>
              </w:rPr>
              <w:t>addtime</w:t>
            </w:r>
            <w:proofErr w:type="spellEnd"/>
          </w:p>
        </w:tc>
        <w:tc>
          <w:tcPr>
            <w:tcW w:w="1479" w:type="dxa"/>
            <w:shd w:val="clear" w:color="auto" w:fill="auto"/>
          </w:tcPr>
          <w:p w14:paraId="1D86F4D5"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r w:rsidRPr="003F3AC0">
              <w:rPr>
                <w:rFonts w:ascii="华文仿宋" w:eastAsia="华文仿宋" w:hAnsi="华文仿宋"/>
                <w:sz w:val="21"/>
                <w:szCs w:val="21"/>
              </w:rPr>
              <w:t>timestamp</w:t>
            </w:r>
          </w:p>
        </w:tc>
        <w:tc>
          <w:tcPr>
            <w:tcW w:w="902" w:type="dxa"/>
            <w:shd w:val="clear" w:color="auto" w:fill="auto"/>
          </w:tcPr>
          <w:p w14:paraId="5D6B4D0B"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p>
        </w:tc>
        <w:tc>
          <w:tcPr>
            <w:tcW w:w="1063" w:type="dxa"/>
            <w:shd w:val="clear" w:color="auto" w:fill="auto"/>
          </w:tcPr>
          <w:p w14:paraId="78778BA4"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r w:rsidRPr="003F3AC0">
              <w:rPr>
                <w:rFonts w:ascii="华文仿宋" w:eastAsia="华文仿宋" w:hAnsi="华文仿宋" w:hint="eastAsia"/>
                <w:sz w:val="21"/>
                <w:szCs w:val="21"/>
              </w:rPr>
              <w:t>创建时间</w:t>
            </w:r>
          </w:p>
        </w:tc>
        <w:tc>
          <w:tcPr>
            <w:tcW w:w="903" w:type="dxa"/>
            <w:shd w:val="clear" w:color="auto" w:fill="auto"/>
          </w:tcPr>
          <w:p w14:paraId="1D34FAF5"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p>
        </w:tc>
        <w:tc>
          <w:tcPr>
            <w:tcW w:w="991" w:type="dxa"/>
            <w:shd w:val="clear" w:color="auto" w:fill="auto"/>
          </w:tcPr>
          <w:p w14:paraId="148C3D88"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r w:rsidRPr="003F3AC0">
              <w:rPr>
                <w:rFonts w:ascii="华文仿宋" w:eastAsia="华文仿宋" w:hAnsi="华文仿宋" w:hint="eastAsia"/>
                <w:sz w:val="21"/>
                <w:szCs w:val="21"/>
              </w:rPr>
              <w:t>CURRENT_TIMESTAMP</w:t>
            </w:r>
          </w:p>
        </w:tc>
      </w:tr>
      <w:tr w:rsidR="003F3AC0" w:rsidRPr="003F3AC0" w14:paraId="6E1C26F2" w14:textId="77777777" w:rsidTr="00C01C35">
        <w:tc>
          <w:tcPr>
            <w:tcW w:w="1488" w:type="dxa"/>
            <w:shd w:val="clear" w:color="auto" w:fill="auto"/>
          </w:tcPr>
          <w:p w14:paraId="0F35A2EC"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proofErr w:type="spellStart"/>
            <w:r w:rsidRPr="003F3AC0">
              <w:rPr>
                <w:rFonts w:ascii="华文仿宋" w:eastAsia="华文仿宋" w:hAnsi="华文仿宋"/>
                <w:sz w:val="21"/>
                <w:szCs w:val="21"/>
              </w:rPr>
              <w:t>cantingmingcheng</w:t>
            </w:r>
            <w:proofErr w:type="spellEnd"/>
          </w:p>
        </w:tc>
        <w:tc>
          <w:tcPr>
            <w:tcW w:w="1479" w:type="dxa"/>
            <w:shd w:val="clear" w:color="auto" w:fill="auto"/>
          </w:tcPr>
          <w:p w14:paraId="17B7E4D8"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r w:rsidRPr="003F3AC0">
              <w:rPr>
                <w:rFonts w:ascii="华文仿宋" w:eastAsia="华文仿宋" w:hAnsi="华文仿宋"/>
                <w:sz w:val="21"/>
                <w:szCs w:val="21"/>
              </w:rPr>
              <w:t>varchar</w:t>
            </w:r>
          </w:p>
        </w:tc>
        <w:tc>
          <w:tcPr>
            <w:tcW w:w="902" w:type="dxa"/>
            <w:shd w:val="clear" w:color="auto" w:fill="auto"/>
          </w:tcPr>
          <w:p w14:paraId="04D2F349"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r w:rsidRPr="003F3AC0">
              <w:rPr>
                <w:rFonts w:ascii="华文仿宋" w:eastAsia="华文仿宋" w:hAnsi="华文仿宋" w:hint="eastAsia"/>
                <w:sz w:val="21"/>
                <w:szCs w:val="21"/>
              </w:rPr>
              <w:t>200</w:t>
            </w:r>
          </w:p>
        </w:tc>
        <w:tc>
          <w:tcPr>
            <w:tcW w:w="1063" w:type="dxa"/>
            <w:shd w:val="clear" w:color="auto" w:fill="auto"/>
          </w:tcPr>
          <w:p w14:paraId="2BCBEF91"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r w:rsidRPr="003F3AC0">
              <w:rPr>
                <w:rFonts w:ascii="华文仿宋" w:eastAsia="华文仿宋" w:hAnsi="华文仿宋" w:hint="eastAsia"/>
                <w:sz w:val="21"/>
                <w:szCs w:val="21"/>
              </w:rPr>
              <w:t>餐厅名称</w:t>
            </w:r>
          </w:p>
        </w:tc>
        <w:tc>
          <w:tcPr>
            <w:tcW w:w="903" w:type="dxa"/>
            <w:shd w:val="clear" w:color="auto" w:fill="auto"/>
          </w:tcPr>
          <w:p w14:paraId="49B2626B"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p>
        </w:tc>
        <w:tc>
          <w:tcPr>
            <w:tcW w:w="991" w:type="dxa"/>
            <w:shd w:val="clear" w:color="auto" w:fill="auto"/>
          </w:tcPr>
          <w:p w14:paraId="5B768D6B"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p>
        </w:tc>
      </w:tr>
      <w:tr w:rsidR="003F3AC0" w:rsidRPr="003F3AC0" w14:paraId="0AFAEFCE" w14:textId="77777777" w:rsidTr="00C01C35">
        <w:tc>
          <w:tcPr>
            <w:tcW w:w="1488" w:type="dxa"/>
            <w:shd w:val="clear" w:color="auto" w:fill="auto"/>
          </w:tcPr>
          <w:p w14:paraId="490F1364"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proofErr w:type="spellStart"/>
            <w:r w:rsidRPr="003F3AC0">
              <w:rPr>
                <w:rFonts w:ascii="华文仿宋" w:eastAsia="华文仿宋" w:hAnsi="华文仿宋"/>
                <w:sz w:val="21"/>
                <w:szCs w:val="21"/>
              </w:rPr>
              <w:t>cantingdizhi</w:t>
            </w:r>
            <w:proofErr w:type="spellEnd"/>
          </w:p>
        </w:tc>
        <w:tc>
          <w:tcPr>
            <w:tcW w:w="1479" w:type="dxa"/>
            <w:shd w:val="clear" w:color="auto" w:fill="auto"/>
          </w:tcPr>
          <w:p w14:paraId="6267B85F"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r w:rsidRPr="003F3AC0">
              <w:rPr>
                <w:rFonts w:ascii="华文仿宋" w:eastAsia="华文仿宋" w:hAnsi="华文仿宋"/>
                <w:sz w:val="21"/>
                <w:szCs w:val="21"/>
              </w:rPr>
              <w:t>varchar</w:t>
            </w:r>
          </w:p>
        </w:tc>
        <w:tc>
          <w:tcPr>
            <w:tcW w:w="902" w:type="dxa"/>
            <w:shd w:val="clear" w:color="auto" w:fill="auto"/>
          </w:tcPr>
          <w:p w14:paraId="4018F492"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r w:rsidRPr="003F3AC0">
              <w:rPr>
                <w:rFonts w:ascii="华文仿宋" w:eastAsia="华文仿宋" w:hAnsi="华文仿宋" w:hint="eastAsia"/>
                <w:sz w:val="21"/>
                <w:szCs w:val="21"/>
              </w:rPr>
              <w:t>200</w:t>
            </w:r>
          </w:p>
        </w:tc>
        <w:tc>
          <w:tcPr>
            <w:tcW w:w="1063" w:type="dxa"/>
            <w:shd w:val="clear" w:color="auto" w:fill="auto"/>
          </w:tcPr>
          <w:p w14:paraId="186B59A3"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r w:rsidRPr="003F3AC0">
              <w:rPr>
                <w:rFonts w:ascii="华文仿宋" w:eastAsia="华文仿宋" w:hAnsi="华文仿宋" w:hint="eastAsia"/>
                <w:sz w:val="21"/>
                <w:szCs w:val="21"/>
              </w:rPr>
              <w:t>餐厅地址</w:t>
            </w:r>
          </w:p>
        </w:tc>
        <w:tc>
          <w:tcPr>
            <w:tcW w:w="903" w:type="dxa"/>
            <w:shd w:val="clear" w:color="auto" w:fill="auto"/>
          </w:tcPr>
          <w:p w14:paraId="695A7876"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p>
        </w:tc>
        <w:tc>
          <w:tcPr>
            <w:tcW w:w="991" w:type="dxa"/>
            <w:shd w:val="clear" w:color="auto" w:fill="auto"/>
          </w:tcPr>
          <w:p w14:paraId="4ECC3430"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p>
        </w:tc>
      </w:tr>
      <w:tr w:rsidR="003F3AC0" w:rsidRPr="003F3AC0" w14:paraId="404D51A3" w14:textId="77777777" w:rsidTr="00C01C35">
        <w:tc>
          <w:tcPr>
            <w:tcW w:w="1488" w:type="dxa"/>
            <w:shd w:val="clear" w:color="auto" w:fill="auto"/>
          </w:tcPr>
          <w:p w14:paraId="57CE678F"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proofErr w:type="spellStart"/>
            <w:r w:rsidRPr="003F3AC0">
              <w:rPr>
                <w:rFonts w:ascii="华文仿宋" w:eastAsia="华文仿宋" w:hAnsi="华文仿宋"/>
                <w:sz w:val="21"/>
                <w:szCs w:val="21"/>
              </w:rPr>
              <w:t>jianchariqi</w:t>
            </w:r>
            <w:proofErr w:type="spellEnd"/>
          </w:p>
        </w:tc>
        <w:tc>
          <w:tcPr>
            <w:tcW w:w="1479" w:type="dxa"/>
            <w:shd w:val="clear" w:color="auto" w:fill="auto"/>
          </w:tcPr>
          <w:p w14:paraId="2467BBDB"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r w:rsidRPr="003F3AC0">
              <w:rPr>
                <w:rFonts w:ascii="华文仿宋" w:eastAsia="华文仿宋" w:hAnsi="华文仿宋"/>
                <w:sz w:val="21"/>
                <w:szCs w:val="21"/>
              </w:rPr>
              <w:t>date</w:t>
            </w:r>
          </w:p>
        </w:tc>
        <w:tc>
          <w:tcPr>
            <w:tcW w:w="902" w:type="dxa"/>
            <w:shd w:val="clear" w:color="auto" w:fill="auto"/>
          </w:tcPr>
          <w:p w14:paraId="3A9E9168"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p>
        </w:tc>
        <w:tc>
          <w:tcPr>
            <w:tcW w:w="1063" w:type="dxa"/>
            <w:shd w:val="clear" w:color="auto" w:fill="auto"/>
          </w:tcPr>
          <w:p w14:paraId="703D1C3E"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r w:rsidRPr="003F3AC0">
              <w:rPr>
                <w:rFonts w:ascii="华文仿宋" w:eastAsia="华文仿宋" w:hAnsi="华文仿宋" w:hint="eastAsia"/>
                <w:sz w:val="21"/>
                <w:szCs w:val="21"/>
              </w:rPr>
              <w:t>检查日期</w:t>
            </w:r>
          </w:p>
        </w:tc>
        <w:tc>
          <w:tcPr>
            <w:tcW w:w="903" w:type="dxa"/>
            <w:shd w:val="clear" w:color="auto" w:fill="auto"/>
          </w:tcPr>
          <w:p w14:paraId="73717214"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p>
        </w:tc>
        <w:tc>
          <w:tcPr>
            <w:tcW w:w="991" w:type="dxa"/>
            <w:shd w:val="clear" w:color="auto" w:fill="auto"/>
          </w:tcPr>
          <w:p w14:paraId="62325755"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p>
        </w:tc>
      </w:tr>
      <w:tr w:rsidR="003F3AC0" w:rsidRPr="003F3AC0" w14:paraId="0BAF5547" w14:textId="77777777" w:rsidTr="00C01C35">
        <w:tc>
          <w:tcPr>
            <w:tcW w:w="1488" w:type="dxa"/>
            <w:shd w:val="clear" w:color="auto" w:fill="auto"/>
          </w:tcPr>
          <w:p w14:paraId="7141BA6C"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proofErr w:type="spellStart"/>
            <w:r w:rsidRPr="003F3AC0">
              <w:rPr>
                <w:rFonts w:ascii="华文仿宋" w:eastAsia="华文仿宋" w:hAnsi="华文仿宋"/>
                <w:sz w:val="21"/>
                <w:szCs w:val="21"/>
              </w:rPr>
              <w:t>weishengpingfen</w:t>
            </w:r>
            <w:proofErr w:type="spellEnd"/>
          </w:p>
        </w:tc>
        <w:tc>
          <w:tcPr>
            <w:tcW w:w="1479" w:type="dxa"/>
            <w:shd w:val="clear" w:color="auto" w:fill="auto"/>
          </w:tcPr>
          <w:p w14:paraId="0199A3C5"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r w:rsidRPr="003F3AC0">
              <w:rPr>
                <w:rFonts w:ascii="华文仿宋" w:eastAsia="华文仿宋" w:hAnsi="华文仿宋"/>
                <w:sz w:val="21"/>
                <w:szCs w:val="21"/>
              </w:rPr>
              <w:t>varchar</w:t>
            </w:r>
          </w:p>
        </w:tc>
        <w:tc>
          <w:tcPr>
            <w:tcW w:w="902" w:type="dxa"/>
            <w:shd w:val="clear" w:color="auto" w:fill="auto"/>
          </w:tcPr>
          <w:p w14:paraId="7E2C6AA5"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r w:rsidRPr="003F3AC0">
              <w:rPr>
                <w:rFonts w:ascii="华文仿宋" w:eastAsia="华文仿宋" w:hAnsi="华文仿宋" w:hint="eastAsia"/>
                <w:sz w:val="21"/>
                <w:szCs w:val="21"/>
              </w:rPr>
              <w:t>200</w:t>
            </w:r>
          </w:p>
        </w:tc>
        <w:tc>
          <w:tcPr>
            <w:tcW w:w="1063" w:type="dxa"/>
            <w:shd w:val="clear" w:color="auto" w:fill="auto"/>
          </w:tcPr>
          <w:p w14:paraId="090430FC"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r w:rsidRPr="003F3AC0">
              <w:rPr>
                <w:rFonts w:ascii="华文仿宋" w:eastAsia="华文仿宋" w:hAnsi="华文仿宋" w:hint="eastAsia"/>
                <w:sz w:val="21"/>
                <w:szCs w:val="21"/>
              </w:rPr>
              <w:t>卫生评分</w:t>
            </w:r>
          </w:p>
        </w:tc>
        <w:tc>
          <w:tcPr>
            <w:tcW w:w="903" w:type="dxa"/>
            <w:shd w:val="clear" w:color="auto" w:fill="auto"/>
          </w:tcPr>
          <w:p w14:paraId="00D7E7ED"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p>
        </w:tc>
        <w:tc>
          <w:tcPr>
            <w:tcW w:w="991" w:type="dxa"/>
            <w:shd w:val="clear" w:color="auto" w:fill="auto"/>
          </w:tcPr>
          <w:p w14:paraId="75E9214C"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p>
        </w:tc>
      </w:tr>
      <w:tr w:rsidR="003F3AC0" w:rsidRPr="003F3AC0" w14:paraId="07A1F075" w14:textId="77777777" w:rsidTr="00C01C35">
        <w:tc>
          <w:tcPr>
            <w:tcW w:w="1488" w:type="dxa"/>
            <w:shd w:val="clear" w:color="auto" w:fill="auto"/>
          </w:tcPr>
          <w:p w14:paraId="60673CC3"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proofErr w:type="spellStart"/>
            <w:r w:rsidRPr="003F3AC0">
              <w:rPr>
                <w:rFonts w:ascii="华文仿宋" w:eastAsia="华文仿宋" w:hAnsi="华文仿宋"/>
                <w:sz w:val="21"/>
                <w:szCs w:val="21"/>
              </w:rPr>
              <w:t>anquanpingfen</w:t>
            </w:r>
            <w:proofErr w:type="spellEnd"/>
          </w:p>
        </w:tc>
        <w:tc>
          <w:tcPr>
            <w:tcW w:w="1479" w:type="dxa"/>
            <w:shd w:val="clear" w:color="auto" w:fill="auto"/>
          </w:tcPr>
          <w:p w14:paraId="7392F8FA"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r w:rsidRPr="003F3AC0">
              <w:rPr>
                <w:rFonts w:ascii="华文仿宋" w:eastAsia="华文仿宋" w:hAnsi="华文仿宋"/>
                <w:sz w:val="21"/>
                <w:szCs w:val="21"/>
              </w:rPr>
              <w:t>varchar</w:t>
            </w:r>
          </w:p>
        </w:tc>
        <w:tc>
          <w:tcPr>
            <w:tcW w:w="902" w:type="dxa"/>
            <w:shd w:val="clear" w:color="auto" w:fill="auto"/>
          </w:tcPr>
          <w:p w14:paraId="68667D7D"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r w:rsidRPr="003F3AC0">
              <w:rPr>
                <w:rFonts w:ascii="华文仿宋" w:eastAsia="华文仿宋" w:hAnsi="华文仿宋" w:hint="eastAsia"/>
                <w:sz w:val="21"/>
                <w:szCs w:val="21"/>
              </w:rPr>
              <w:t>200</w:t>
            </w:r>
          </w:p>
        </w:tc>
        <w:tc>
          <w:tcPr>
            <w:tcW w:w="1063" w:type="dxa"/>
            <w:shd w:val="clear" w:color="auto" w:fill="auto"/>
          </w:tcPr>
          <w:p w14:paraId="3EE90930"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r w:rsidRPr="003F3AC0">
              <w:rPr>
                <w:rFonts w:ascii="华文仿宋" w:eastAsia="华文仿宋" w:hAnsi="华文仿宋" w:hint="eastAsia"/>
                <w:sz w:val="21"/>
                <w:szCs w:val="21"/>
              </w:rPr>
              <w:t>安全评分</w:t>
            </w:r>
          </w:p>
        </w:tc>
        <w:tc>
          <w:tcPr>
            <w:tcW w:w="903" w:type="dxa"/>
            <w:shd w:val="clear" w:color="auto" w:fill="auto"/>
          </w:tcPr>
          <w:p w14:paraId="0D125C0B"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p>
        </w:tc>
        <w:tc>
          <w:tcPr>
            <w:tcW w:w="991" w:type="dxa"/>
            <w:shd w:val="clear" w:color="auto" w:fill="auto"/>
          </w:tcPr>
          <w:p w14:paraId="1461D12A"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p>
        </w:tc>
      </w:tr>
      <w:tr w:rsidR="003F3AC0" w:rsidRPr="003F3AC0" w14:paraId="64D315FB" w14:textId="77777777" w:rsidTr="00C01C35">
        <w:tc>
          <w:tcPr>
            <w:tcW w:w="1488" w:type="dxa"/>
            <w:shd w:val="clear" w:color="auto" w:fill="auto"/>
          </w:tcPr>
          <w:p w14:paraId="6A9274D2"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proofErr w:type="spellStart"/>
            <w:r w:rsidRPr="003F3AC0">
              <w:rPr>
                <w:rFonts w:ascii="华文仿宋" w:eastAsia="华文仿宋" w:hAnsi="华文仿宋"/>
                <w:sz w:val="21"/>
                <w:szCs w:val="21"/>
              </w:rPr>
              <w:t>jianchajieguo</w:t>
            </w:r>
            <w:proofErr w:type="spellEnd"/>
          </w:p>
        </w:tc>
        <w:tc>
          <w:tcPr>
            <w:tcW w:w="1479" w:type="dxa"/>
            <w:shd w:val="clear" w:color="auto" w:fill="auto"/>
          </w:tcPr>
          <w:p w14:paraId="0F987E99"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r w:rsidRPr="003F3AC0">
              <w:rPr>
                <w:rFonts w:ascii="华文仿宋" w:eastAsia="华文仿宋" w:hAnsi="华文仿宋"/>
                <w:sz w:val="21"/>
                <w:szCs w:val="21"/>
              </w:rPr>
              <w:t>varchar</w:t>
            </w:r>
          </w:p>
        </w:tc>
        <w:tc>
          <w:tcPr>
            <w:tcW w:w="902" w:type="dxa"/>
            <w:shd w:val="clear" w:color="auto" w:fill="auto"/>
          </w:tcPr>
          <w:p w14:paraId="683D730B"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r w:rsidRPr="003F3AC0">
              <w:rPr>
                <w:rFonts w:ascii="华文仿宋" w:eastAsia="华文仿宋" w:hAnsi="华文仿宋" w:hint="eastAsia"/>
                <w:sz w:val="21"/>
                <w:szCs w:val="21"/>
              </w:rPr>
              <w:t>200</w:t>
            </w:r>
          </w:p>
        </w:tc>
        <w:tc>
          <w:tcPr>
            <w:tcW w:w="1063" w:type="dxa"/>
            <w:shd w:val="clear" w:color="auto" w:fill="auto"/>
          </w:tcPr>
          <w:p w14:paraId="1873676F"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r w:rsidRPr="003F3AC0">
              <w:rPr>
                <w:rFonts w:ascii="华文仿宋" w:eastAsia="华文仿宋" w:hAnsi="华文仿宋" w:hint="eastAsia"/>
                <w:sz w:val="21"/>
                <w:szCs w:val="21"/>
              </w:rPr>
              <w:t>检查结果</w:t>
            </w:r>
          </w:p>
        </w:tc>
        <w:tc>
          <w:tcPr>
            <w:tcW w:w="903" w:type="dxa"/>
            <w:shd w:val="clear" w:color="auto" w:fill="auto"/>
          </w:tcPr>
          <w:p w14:paraId="1E53B929"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p>
        </w:tc>
        <w:tc>
          <w:tcPr>
            <w:tcW w:w="991" w:type="dxa"/>
            <w:shd w:val="clear" w:color="auto" w:fill="auto"/>
          </w:tcPr>
          <w:p w14:paraId="0CF31757"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p>
        </w:tc>
      </w:tr>
      <w:tr w:rsidR="003F3AC0" w:rsidRPr="003F3AC0" w14:paraId="7578B848" w14:textId="77777777" w:rsidTr="00C01C35">
        <w:tc>
          <w:tcPr>
            <w:tcW w:w="1488" w:type="dxa"/>
            <w:shd w:val="clear" w:color="auto" w:fill="auto"/>
          </w:tcPr>
          <w:p w14:paraId="10FF32ED"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proofErr w:type="spellStart"/>
            <w:r w:rsidRPr="003F3AC0">
              <w:rPr>
                <w:rFonts w:ascii="华文仿宋" w:eastAsia="华文仿宋" w:hAnsi="华文仿宋"/>
                <w:sz w:val="21"/>
                <w:szCs w:val="21"/>
              </w:rPr>
              <w:t>beizhu</w:t>
            </w:r>
            <w:proofErr w:type="spellEnd"/>
          </w:p>
        </w:tc>
        <w:tc>
          <w:tcPr>
            <w:tcW w:w="1479" w:type="dxa"/>
            <w:shd w:val="clear" w:color="auto" w:fill="auto"/>
          </w:tcPr>
          <w:p w14:paraId="2951616D"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proofErr w:type="spellStart"/>
            <w:r w:rsidRPr="003F3AC0">
              <w:rPr>
                <w:rFonts w:ascii="华文仿宋" w:eastAsia="华文仿宋" w:hAnsi="华文仿宋"/>
                <w:sz w:val="21"/>
                <w:szCs w:val="21"/>
              </w:rPr>
              <w:t>longtext</w:t>
            </w:r>
            <w:proofErr w:type="spellEnd"/>
          </w:p>
        </w:tc>
        <w:tc>
          <w:tcPr>
            <w:tcW w:w="902" w:type="dxa"/>
            <w:shd w:val="clear" w:color="auto" w:fill="auto"/>
          </w:tcPr>
          <w:p w14:paraId="32135656"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r w:rsidRPr="003F3AC0">
              <w:rPr>
                <w:rFonts w:ascii="华文仿宋" w:eastAsia="华文仿宋" w:hAnsi="华文仿宋" w:hint="eastAsia"/>
                <w:sz w:val="21"/>
                <w:szCs w:val="21"/>
              </w:rPr>
              <w:t>4294967295</w:t>
            </w:r>
          </w:p>
        </w:tc>
        <w:tc>
          <w:tcPr>
            <w:tcW w:w="1063" w:type="dxa"/>
            <w:shd w:val="clear" w:color="auto" w:fill="auto"/>
          </w:tcPr>
          <w:p w14:paraId="2AE3DC83"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r w:rsidRPr="003F3AC0">
              <w:rPr>
                <w:rFonts w:ascii="华文仿宋" w:eastAsia="华文仿宋" w:hAnsi="华文仿宋" w:hint="eastAsia"/>
                <w:sz w:val="21"/>
                <w:szCs w:val="21"/>
              </w:rPr>
              <w:t>备注</w:t>
            </w:r>
          </w:p>
        </w:tc>
        <w:tc>
          <w:tcPr>
            <w:tcW w:w="903" w:type="dxa"/>
            <w:shd w:val="clear" w:color="auto" w:fill="auto"/>
          </w:tcPr>
          <w:p w14:paraId="028F5B12"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p>
        </w:tc>
        <w:tc>
          <w:tcPr>
            <w:tcW w:w="991" w:type="dxa"/>
            <w:shd w:val="clear" w:color="auto" w:fill="auto"/>
          </w:tcPr>
          <w:p w14:paraId="50A56DF9"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p>
        </w:tc>
      </w:tr>
    </w:tbl>
    <w:p w14:paraId="3342964C" w14:textId="77777777" w:rsidR="003F3AC0" w:rsidRPr="003F3AC0" w:rsidRDefault="003F3AC0" w:rsidP="003F3AC0">
      <w:pPr>
        <w:ind w:firstLineChars="0" w:firstLine="0"/>
        <w:rPr>
          <w:sz w:val="21"/>
          <w:szCs w:val="21"/>
        </w:rPr>
      </w:pPr>
    </w:p>
    <w:p w14:paraId="1C8CAA11" w14:textId="77777777" w:rsidR="003F3AC0" w:rsidRPr="003F3AC0" w:rsidRDefault="003F3AC0" w:rsidP="003F3AC0">
      <w:pPr>
        <w:ind w:firstLineChars="0" w:firstLine="0"/>
        <w:jc w:val="center"/>
        <w:rPr>
          <w:rFonts w:ascii="宋体" w:hAnsi="宋体"/>
          <w:color w:val="000000"/>
          <w:sz w:val="21"/>
          <w:szCs w:val="21"/>
        </w:rPr>
      </w:pPr>
      <w:r w:rsidRPr="003F3AC0">
        <w:rPr>
          <w:rFonts w:ascii="宋体" w:hAnsi="宋体" w:cs="宋体" w:hint="eastAsia"/>
          <w:sz w:val="21"/>
          <w:szCs w:val="21"/>
        </w:rPr>
        <w:t>表4-</w:t>
      </w:r>
      <w:r w:rsidRPr="003F3AC0">
        <w:rPr>
          <w:rFonts w:ascii="宋体" w:hAnsi="宋体" w:cs="宋体"/>
          <w:sz w:val="21"/>
          <w:szCs w:val="21"/>
        </w:rPr>
        <w:t>8</w:t>
      </w:r>
      <w:r w:rsidRPr="003F3AC0">
        <w:rPr>
          <w:rFonts w:ascii="宋体" w:hAnsi="宋体" w:cs="宋体" w:hint="eastAsia"/>
          <w:color w:val="000000"/>
          <w:sz w:val="21"/>
          <w:szCs w:val="21"/>
        </w:rPr>
        <w:t>：</w:t>
      </w:r>
      <w:r w:rsidRPr="003F3AC0">
        <w:rPr>
          <w:rFonts w:ascii="宋体" w:hAnsi="宋体" w:hint="eastAsia"/>
          <w:sz w:val="21"/>
          <w:szCs w:val="21"/>
        </w:rPr>
        <w:t>用户表</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4"/>
        <w:gridCol w:w="2081"/>
        <w:gridCol w:w="1269"/>
        <w:gridCol w:w="1496"/>
        <w:gridCol w:w="1271"/>
        <w:gridCol w:w="1395"/>
      </w:tblGrid>
      <w:tr w:rsidR="003F3AC0" w:rsidRPr="003F3AC0" w14:paraId="3DA5146C" w14:textId="77777777" w:rsidTr="00C01C35">
        <w:tc>
          <w:tcPr>
            <w:tcW w:w="1488" w:type="dxa"/>
            <w:shd w:val="clear" w:color="auto" w:fill="D9D9D9"/>
          </w:tcPr>
          <w:p w14:paraId="5B651A74" w14:textId="77777777" w:rsidR="003F3AC0" w:rsidRPr="003F3AC0" w:rsidRDefault="003F3AC0" w:rsidP="003F3AC0">
            <w:pPr>
              <w:pStyle w:val="af1"/>
              <w:spacing w:beforeLines="50" w:before="156" w:line="300" w:lineRule="auto"/>
              <w:jc w:val="center"/>
              <w:rPr>
                <w:rFonts w:ascii="黑体" w:eastAsia="黑体" w:hAnsi="黑体"/>
                <w:sz w:val="21"/>
                <w:szCs w:val="21"/>
              </w:rPr>
            </w:pPr>
            <w:r w:rsidRPr="003F3AC0">
              <w:rPr>
                <w:rFonts w:ascii="黑体" w:eastAsia="黑体" w:hAnsi="黑体" w:hint="eastAsia"/>
                <w:sz w:val="21"/>
                <w:szCs w:val="21"/>
              </w:rPr>
              <w:t>字段名称</w:t>
            </w:r>
          </w:p>
        </w:tc>
        <w:tc>
          <w:tcPr>
            <w:tcW w:w="1479" w:type="dxa"/>
            <w:shd w:val="clear" w:color="auto" w:fill="D9D9D9"/>
          </w:tcPr>
          <w:p w14:paraId="50B4AA88" w14:textId="77777777" w:rsidR="003F3AC0" w:rsidRPr="003F3AC0" w:rsidRDefault="003F3AC0" w:rsidP="003F3AC0">
            <w:pPr>
              <w:pStyle w:val="af1"/>
              <w:spacing w:beforeLines="50" w:before="156" w:line="300" w:lineRule="auto"/>
              <w:jc w:val="center"/>
              <w:rPr>
                <w:rFonts w:ascii="黑体" w:eastAsia="黑体" w:hAnsi="黑体"/>
                <w:sz w:val="21"/>
                <w:szCs w:val="21"/>
              </w:rPr>
            </w:pPr>
            <w:r w:rsidRPr="003F3AC0">
              <w:rPr>
                <w:rFonts w:ascii="黑体" w:eastAsia="黑体" w:hAnsi="黑体" w:hint="eastAsia"/>
                <w:sz w:val="21"/>
                <w:szCs w:val="21"/>
              </w:rPr>
              <w:t>类型</w:t>
            </w:r>
          </w:p>
        </w:tc>
        <w:tc>
          <w:tcPr>
            <w:tcW w:w="902" w:type="dxa"/>
            <w:shd w:val="clear" w:color="auto" w:fill="D9D9D9"/>
          </w:tcPr>
          <w:p w14:paraId="3DFF0DCE" w14:textId="77777777" w:rsidR="003F3AC0" w:rsidRPr="003F3AC0" w:rsidRDefault="003F3AC0" w:rsidP="003F3AC0">
            <w:pPr>
              <w:pStyle w:val="af1"/>
              <w:spacing w:beforeLines="50" w:before="156" w:line="300" w:lineRule="auto"/>
              <w:jc w:val="center"/>
              <w:rPr>
                <w:rFonts w:ascii="黑体" w:eastAsia="黑体" w:hAnsi="黑体"/>
                <w:sz w:val="21"/>
                <w:szCs w:val="21"/>
              </w:rPr>
            </w:pPr>
            <w:r w:rsidRPr="003F3AC0">
              <w:rPr>
                <w:rFonts w:ascii="黑体" w:eastAsia="黑体" w:hAnsi="黑体" w:hint="eastAsia"/>
                <w:sz w:val="21"/>
                <w:szCs w:val="21"/>
              </w:rPr>
              <w:t>长度</w:t>
            </w:r>
          </w:p>
        </w:tc>
        <w:tc>
          <w:tcPr>
            <w:tcW w:w="1063" w:type="dxa"/>
            <w:shd w:val="clear" w:color="auto" w:fill="D9D9D9"/>
          </w:tcPr>
          <w:p w14:paraId="7CC16EF9" w14:textId="77777777" w:rsidR="003F3AC0" w:rsidRPr="003F3AC0" w:rsidRDefault="003F3AC0" w:rsidP="003F3AC0">
            <w:pPr>
              <w:pStyle w:val="af1"/>
              <w:spacing w:beforeLines="50" w:before="156" w:line="300" w:lineRule="auto"/>
              <w:jc w:val="center"/>
              <w:rPr>
                <w:rFonts w:ascii="黑体" w:eastAsia="黑体" w:hAnsi="黑体"/>
                <w:sz w:val="21"/>
                <w:szCs w:val="21"/>
              </w:rPr>
            </w:pPr>
            <w:r w:rsidRPr="003F3AC0">
              <w:rPr>
                <w:rFonts w:ascii="黑体" w:eastAsia="黑体" w:hAnsi="黑体" w:hint="eastAsia"/>
                <w:sz w:val="21"/>
                <w:szCs w:val="21"/>
              </w:rPr>
              <w:t>字段说明</w:t>
            </w:r>
          </w:p>
        </w:tc>
        <w:tc>
          <w:tcPr>
            <w:tcW w:w="903" w:type="dxa"/>
            <w:shd w:val="clear" w:color="auto" w:fill="D9D9D9"/>
          </w:tcPr>
          <w:p w14:paraId="23CB502D" w14:textId="77777777" w:rsidR="003F3AC0" w:rsidRPr="003F3AC0" w:rsidRDefault="003F3AC0" w:rsidP="003F3AC0">
            <w:pPr>
              <w:pStyle w:val="af1"/>
              <w:spacing w:beforeLines="50" w:before="156" w:line="300" w:lineRule="auto"/>
              <w:jc w:val="center"/>
              <w:rPr>
                <w:rFonts w:ascii="黑体" w:eastAsia="黑体" w:hAnsi="黑体"/>
                <w:sz w:val="21"/>
                <w:szCs w:val="21"/>
              </w:rPr>
            </w:pPr>
            <w:r w:rsidRPr="003F3AC0">
              <w:rPr>
                <w:rFonts w:ascii="黑体" w:eastAsia="黑体" w:hAnsi="黑体" w:hint="eastAsia"/>
                <w:sz w:val="21"/>
                <w:szCs w:val="21"/>
              </w:rPr>
              <w:t>主键</w:t>
            </w:r>
          </w:p>
        </w:tc>
        <w:tc>
          <w:tcPr>
            <w:tcW w:w="991" w:type="dxa"/>
            <w:shd w:val="clear" w:color="auto" w:fill="D9D9D9"/>
          </w:tcPr>
          <w:p w14:paraId="49CFA2CB" w14:textId="77777777" w:rsidR="003F3AC0" w:rsidRPr="003F3AC0" w:rsidRDefault="003F3AC0" w:rsidP="003F3AC0">
            <w:pPr>
              <w:pStyle w:val="af1"/>
              <w:spacing w:beforeLines="50" w:before="156" w:line="300" w:lineRule="auto"/>
              <w:jc w:val="center"/>
              <w:rPr>
                <w:rFonts w:ascii="黑体" w:eastAsia="黑体" w:hAnsi="黑体"/>
                <w:sz w:val="21"/>
                <w:szCs w:val="21"/>
              </w:rPr>
            </w:pPr>
            <w:r w:rsidRPr="003F3AC0">
              <w:rPr>
                <w:rFonts w:ascii="黑体" w:eastAsia="黑体" w:hAnsi="黑体" w:hint="eastAsia"/>
                <w:sz w:val="21"/>
                <w:szCs w:val="21"/>
              </w:rPr>
              <w:t>默认值</w:t>
            </w:r>
          </w:p>
        </w:tc>
      </w:tr>
      <w:tr w:rsidR="003F3AC0" w:rsidRPr="003F3AC0" w14:paraId="7D4FF898" w14:textId="77777777" w:rsidTr="00C01C35">
        <w:tc>
          <w:tcPr>
            <w:tcW w:w="1488" w:type="dxa"/>
            <w:shd w:val="clear" w:color="auto" w:fill="auto"/>
          </w:tcPr>
          <w:p w14:paraId="010D4270"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r w:rsidRPr="003F3AC0">
              <w:rPr>
                <w:rFonts w:ascii="华文仿宋" w:eastAsia="华文仿宋" w:hAnsi="华文仿宋"/>
                <w:sz w:val="21"/>
                <w:szCs w:val="21"/>
              </w:rPr>
              <w:t>id</w:t>
            </w:r>
          </w:p>
        </w:tc>
        <w:tc>
          <w:tcPr>
            <w:tcW w:w="1479" w:type="dxa"/>
            <w:shd w:val="clear" w:color="auto" w:fill="auto"/>
          </w:tcPr>
          <w:p w14:paraId="74BA75F0"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proofErr w:type="spellStart"/>
            <w:r w:rsidRPr="003F3AC0">
              <w:rPr>
                <w:rFonts w:ascii="华文仿宋" w:eastAsia="华文仿宋" w:hAnsi="华文仿宋"/>
                <w:sz w:val="21"/>
                <w:szCs w:val="21"/>
              </w:rPr>
              <w:t>bigint</w:t>
            </w:r>
            <w:proofErr w:type="spellEnd"/>
          </w:p>
        </w:tc>
        <w:tc>
          <w:tcPr>
            <w:tcW w:w="902" w:type="dxa"/>
            <w:shd w:val="clear" w:color="auto" w:fill="auto"/>
          </w:tcPr>
          <w:p w14:paraId="304B5B52"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p>
        </w:tc>
        <w:tc>
          <w:tcPr>
            <w:tcW w:w="1063" w:type="dxa"/>
            <w:shd w:val="clear" w:color="auto" w:fill="auto"/>
          </w:tcPr>
          <w:p w14:paraId="55FB23CB"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r w:rsidRPr="003F3AC0">
              <w:rPr>
                <w:rFonts w:ascii="华文仿宋" w:eastAsia="华文仿宋" w:hAnsi="华文仿宋" w:hint="eastAsia"/>
                <w:sz w:val="21"/>
                <w:szCs w:val="21"/>
              </w:rPr>
              <w:t>主键</w:t>
            </w:r>
          </w:p>
        </w:tc>
        <w:tc>
          <w:tcPr>
            <w:tcW w:w="903" w:type="dxa"/>
            <w:shd w:val="clear" w:color="auto" w:fill="auto"/>
          </w:tcPr>
          <w:p w14:paraId="1E98F5C5"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r w:rsidRPr="003F3AC0">
              <w:rPr>
                <w:rFonts w:ascii="华文仿宋" w:eastAsia="华文仿宋" w:hAnsi="华文仿宋" w:hint="eastAsia"/>
                <w:sz w:val="21"/>
                <w:szCs w:val="21"/>
              </w:rPr>
              <w:t>主键</w:t>
            </w:r>
          </w:p>
        </w:tc>
        <w:tc>
          <w:tcPr>
            <w:tcW w:w="991" w:type="dxa"/>
            <w:shd w:val="clear" w:color="auto" w:fill="auto"/>
          </w:tcPr>
          <w:p w14:paraId="6D1943EE"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p>
        </w:tc>
      </w:tr>
      <w:tr w:rsidR="003F3AC0" w:rsidRPr="003F3AC0" w14:paraId="724DBCF0" w14:textId="77777777" w:rsidTr="00C01C35">
        <w:tc>
          <w:tcPr>
            <w:tcW w:w="1488" w:type="dxa"/>
            <w:shd w:val="clear" w:color="auto" w:fill="auto"/>
          </w:tcPr>
          <w:p w14:paraId="0000D83B"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r w:rsidRPr="003F3AC0">
              <w:rPr>
                <w:rFonts w:ascii="华文仿宋" w:eastAsia="华文仿宋" w:hAnsi="华文仿宋"/>
                <w:sz w:val="21"/>
                <w:szCs w:val="21"/>
              </w:rPr>
              <w:t>username</w:t>
            </w:r>
          </w:p>
        </w:tc>
        <w:tc>
          <w:tcPr>
            <w:tcW w:w="1479" w:type="dxa"/>
            <w:shd w:val="clear" w:color="auto" w:fill="auto"/>
          </w:tcPr>
          <w:p w14:paraId="3B741066"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r w:rsidRPr="003F3AC0">
              <w:rPr>
                <w:rFonts w:ascii="华文仿宋" w:eastAsia="华文仿宋" w:hAnsi="华文仿宋"/>
                <w:sz w:val="21"/>
                <w:szCs w:val="21"/>
              </w:rPr>
              <w:t>varchar</w:t>
            </w:r>
          </w:p>
        </w:tc>
        <w:tc>
          <w:tcPr>
            <w:tcW w:w="902" w:type="dxa"/>
            <w:shd w:val="clear" w:color="auto" w:fill="auto"/>
          </w:tcPr>
          <w:p w14:paraId="6EA5DF09"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r w:rsidRPr="003F3AC0">
              <w:rPr>
                <w:rFonts w:ascii="华文仿宋" w:eastAsia="华文仿宋" w:hAnsi="华文仿宋" w:hint="eastAsia"/>
                <w:sz w:val="21"/>
                <w:szCs w:val="21"/>
              </w:rPr>
              <w:t>100</w:t>
            </w:r>
          </w:p>
        </w:tc>
        <w:tc>
          <w:tcPr>
            <w:tcW w:w="1063" w:type="dxa"/>
            <w:shd w:val="clear" w:color="auto" w:fill="auto"/>
          </w:tcPr>
          <w:p w14:paraId="6C6A5CEB"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r w:rsidRPr="003F3AC0">
              <w:rPr>
                <w:rFonts w:ascii="华文仿宋" w:eastAsia="华文仿宋" w:hAnsi="华文仿宋" w:hint="eastAsia"/>
                <w:sz w:val="21"/>
                <w:szCs w:val="21"/>
              </w:rPr>
              <w:t>用户名</w:t>
            </w:r>
          </w:p>
        </w:tc>
        <w:tc>
          <w:tcPr>
            <w:tcW w:w="903" w:type="dxa"/>
            <w:shd w:val="clear" w:color="auto" w:fill="auto"/>
          </w:tcPr>
          <w:p w14:paraId="477B9EED"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p>
        </w:tc>
        <w:tc>
          <w:tcPr>
            <w:tcW w:w="991" w:type="dxa"/>
            <w:shd w:val="clear" w:color="auto" w:fill="auto"/>
          </w:tcPr>
          <w:p w14:paraId="6C8CD82A"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p>
        </w:tc>
      </w:tr>
      <w:tr w:rsidR="003F3AC0" w:rsidRPr="003F3AC0" w14:paraId="20B51EAF" w14:textId="77777777" w:rsidTr="00C01C35">
        <w:tc>
          <w:tcPr>
            <w:tcW w:w="1488" w:type="dxa"/>
            <w:shd w:val="clear" w:color="auto" w:fill="auto"/>
          </w:tcPr>
          <w:p w14:paraId="2B5642CB"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r w:rsidRPr="003F3AC0">
              <w:rPr>
                <w:rFonts w:ascii="华文仿宋" w:eastAsia="华文仿宋" w:hAnsi="华文仿宋"/>
                <w:sz w:val="21"/>
                <w:szCs w:val="21"/>
              </w:rPr>
              <w:t>password</w:t>
            </w:r>
          </w:p>
        </w:tc>
        <w:tc>
          <w:tcPr>
            <w:tcW w:w="1479" w:type="dxa"/>
            <w:shd w:val="clear" w:color="auto" w:fill="auto"/>
          </w:tcPr>
          <w:p w14:paraId="274D261D"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r w:rsidRPr="003F3AC0">
              <w:rPr>
                <w:rFonts w:ascii="华文仿宋" w:eastAsia="华文仿宋" w:hAnsi="华文仿宋"/>
                <w:sz w:val="21"/>
                <w:szCs w:val="21"/>
              </w:rPr>
              <w:t>varchar</w:t>
            </w:r>
          </w:p>
        </w:tc>
        <w:tc>
          <w:tcPr>
            <w:tcW w:w="902" w:type="dxa"/>
            <w:shd w:val="clear" w:color="auto" w:fill="auto"/>
          </w:tcPr>
          <w:p w14:paraId="55BBDB22"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r w:rsidRPr="003F3AC0">
              <w:rPr>
                <w:rFonts w:ascii="华文仿宋" w:eastAsia="华文仿宋" w:hAnsi="华文仿宋" w:hint="eastAsia"/>
                <w:sz w:val="21"/>
                <w:szCs w:val="21"/>
              </w:rPr>
              <w:t>100</w:t>
            </w:r>
          </w:p>
        </w:tc>
        <w:tc>
          <w:tcPr>
            <w:tcW w:w="1063" w:type="dxa"/>
            <w:shd w:val="clear" w:color="auto" w:fill="auto"/>
          </w:tcPr>
          <w:p w14:paraId="22D294D3"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r w:rsidRPr="003F3AC0">
              <w:rPr>
                <w:rFonts w:ascii="华文仿宋" w:eastAsia="华文仿宋" w:hAnsi="华文仿宋" w:hint="eastAsia"/>
                <w:sz w:val="21"/>
                <w:szCs w:val="21"/>
              </w:rPr>
              <w:t>密码</w:t>
            </w:r>
          </w:p>
        </w:tc>
        <w:tc>
          <w:tcPr>
            <w:tcW w:w="903" w:type="dxa"/>
            <w:shd w:val="clear" w:color="auto" w:fill="auto"/>
          </w:tcPr>
          <w:p w14:paraId="03A42498"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p>
        </w:tc>
        <w:tc>
          <w:tcPr>
            <w:tcW w:w="991" w:type="dxa"/>
            <w:shd w:val="clear" w:color="auto" w:fill="auto"/>
          </w:tcPr>
          <w:p w14:paraId="4B1C88B3"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p>
        </w:tc>
      </w:tr>
      <w:tr w:rsidR="003F3AC0" w:rsidRPr="003F3AC0" w14:paraId="5043C26A" w14:textId="77777777" w:rsidTr="00C01C35">
        <w:tc>
          <w:tcPr>
            <w:tcW w:w="1488" w:type="dxa"/>
            <w:shd w:val="clear" w:color="auto" w:fill="auto"/>
          </w:tcPr>
          <w:p w14:paraId="5F66E961"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r w:rsidRPr="003F3AC0">
              <w:rPr>
                <w:rFonts w:ascii="华文仿宋" w:eastAsia="华文仿宋" w:hAnsi="华文仿宋"/>
                <w:sz w:val="21"/>
                <w:szCs w:val="21"/>
              </w:rPr>
              <w:t>role</w:t>
            </w:r>
          </w:p>
        </w:tc>
        <w:tc>
          <w:tcPr>
            <w:tcW w:w="1479" w:type="dxa"/>
            <w:shd w:val="clear" w:color="auto" w:fill="auto"/>
          </w:tcPr>
          <w:p w14:paraId="0A1404DC"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r w:rsidRPr="003F3AC0">
              <w:rPr>
                <w:rFonts w:ascii="华文仿宋" w:eastAsia="华文仿宋" w:hAnsi="华文仿宋"/>
                <w:sz w:val="21"/>
                <w:szCs w:val="21"/>
              </w:rPr>
              <w:t>varchar</w:t>
            </w:r>
          </w:p>
        </w:tc>
        <w:tc>
          <w:tcPr>
            <w:tcW w:w="902" w:type="dxa"/>
            <w:shd w:val="clear" w:color="auto" w:fill="auto"/>
          </w:tcPr>
          <w:p w14:paraId="3D0B1E80"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r w:rsidRPr="003F3AC0">
              <w:rPr>
                <w:rFonts w:ascii="华文仿宋" w:eastAsia="华文仿宋" w:hAnsi="华文仿宋" w:hint="eastAsia"/>
                <w:sz w:val="21"/>
                <w:szCs w:val="21"/>
              </w:rPr>
              <w:t>100</w:t>
            </w:r>
          </w:p>
        </w:tc>
        <w:tc>
          <w:tcPr>
            <w:tcW w:w="1063" w:type="dxa"/>
            <w:shd w:val="clear" w:color="auto" w:fill="auto"/>
          </w:tcPr>
          <w:p w14:paraId="6E9DDF47"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r w:rsidRPr="003F3AC0">
              <w:rPr>
                <w:rFonts w:ascii="华文仿宋" w:eastAsia="华文仿宋" w:hAnsi="华文仿宋" w:hint="eastAsia"/>
                <w:sz w:val="21"/>
                <w:szCs w:val="21"/>
              </w:rPr>
              <w:t>角色</w:t>
            </w:r>
          </w:p>
        </w:tc>
        <w:tc>
          <w:tcPr>
            <w:tcW w:w="903" w:type="dxa"/>
            <w:shd w:val="clear" w:color="auto" w:fill="auto"/>
          </w:tcPr>
          <w:p w14:paraId="398B8B46"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p>
        </w:tc>
        <w:tc>
          <w:tcPr>
            <w:tcW w:w="991" w:type="dxa"/>
            <w:shd w:val="clear" w:color="auto" w:fill="auto"/>
          </w:tcPr>
          <w:p w14:paraId="396AC63C"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r w:rsidRPr="003F3AC0">
              <w:rPr>
                <w:rFonts w:ascii="华文仿宋" w:eastAsia="华文仿宋" w:hAnsi="华文仿宋" w:hint="eastAsia"/>
                <w:sz w:val="21"/>
                <w:szCs w:val="21"/>
              </w:rPr>
              <w:t>管理员</w:t>
            </w:r>
          </w:p>
        </w:tc>
      </w:tr>
      <w:tr w:rsidR="003F3AC0" w:rsidRPr="003F3AC0" w14:paraId="68CBA197" w14:textId="77777777" w:rsidTr="00C01C35">
        <w:tc>
          <w:tcPr>
            <w:tcW w:w="1488" w:type="dxa"/>
            <w:shd w:val="clear" w:color="auto" w:fill="auto"/>
          </w:tcPr>
          <w:p w14:paraId="52863572"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proofErr w:type="spellStart"/>
            <w:r w:rsidRPr="003F3AC0">
              <w:rPr>
                <w:rFonts w:ascii="华文仿宋" w:eastAsia="华文仿宋" w:hAnsi="华文仿宋"/>
                <w:sz w:val="21"/>
                <w:szCs w:val="21"/>
              </w:rPr>
              <w:t>addtime</w:t>
            </w:r>
            <w:proofErr w:type="spellEnd"/>
          </w:p>
        </w:tc>
        <w:tc>
          <w:tcPr>
            <w:tcW w:w="1479" w:type="dxa"/>
            <w:shd w:val="clear" w:color="auto" w:fill="auto"/>
          </w:tcPr>
          <w:p w14:paraId="01BD478F"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r w:rsidRPr="003F3AC0">
              <w:rPr>
                <w:rFonts w:ascii="华文仿宋" w:eastAsia="华文仿宋" w:hAnsi="华文仿宋"/>
                <w:sz w:val="21"/>
                <w:szCs w:val="21"/>
              </w:rPr>
              <w:t>timestamp</w:t>
            </w:r>
          </w:p>
        </w:tc>
        <w:tc>
          <w:tcPr>
            <w:tcW w:w="902" w:type="dxa"/>
            <w:shd w:val="clear" w:color="auto" w:fill="auto"/>
          </w:tcPr>
          <w:p w14:paraId="556EF710"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p>
        </w:tc>
        <w:tc>
          <w:tcPr>
            <w:tcW w:w="1063" w:type="dxa"/>
            <w:shd w:val="clear" w:color="auto" w:fill="auto"/>
          </w:tcPr>
          <w:p w14:paraId="1D0910E9"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r w:rsidRPr="003F3AC0">
              <w:rPr>
                <w:rFonts w:ascii="华文仿宋" w:eastAsia="华文仿宋" w:hAnsi="华文仿宋" w:hint="eastAsia"/>
                <w:sz w:val="21"/>
                <w:szCs w:val="21"/>
              </w:rPr>
              <w:t>新增时间</w:t>
            </w:r>
          </w:p>
        </w:tc>
        <w:tc>
          <w:tcPr>
            <w:tcW w:w="903" w:type="dxa"/>
            <w:shd w:val="clear" w:color="auto" w:fill="auto"/>
          </w:tcPr>
          <w:p w14:paraId="7FDA7AEE"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p>
        </w:tc>
        <w:tc>
          <w:tcPr>
            <w:tcW w:w="991" w:type="dxa"/>
            <w:shd w:val="clear" w:color="auto" w:fill="auto"/>
          </w:tcPr>
          <w:p w14:paraId="7BAAF6D1"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r w:rsidRPr="003F3AC0">
              <w:rPr>
                <w:rFonts w:ascii="华文仿宋" w:eastAsia="华文仿宋" w:hAnsi="华文仿宋" w:hint="eastAsia"/>
                <w:sz w:val="21"/>
                <w:szCs w:val="21"/>
              </w:rPr>
              <w:t>CURRENT_TIMESTAMP</w:t>
            </w:r>
          </w:p>
        </w:tc>
      </w:tr>
    </w:tbl>
    <w:p w14:paraId="67030CD2" w14:textId="77777777" w:rsidR="003F3AC0" w:rsidRPr="003F3AC0" w:rsidRDefault="003F3AC0" w:rsidP="003F3AC0">
      <w:pPr>
        <w:ind w:firstLineChars="0" w:firstLine="0"/>
        <w:rPr>
          <w:sz w:val="21"/>
          <w:szCs w:val="21"/>
        </w:rPr>
      </w:pPr>
    </w:p>
    <w:p w14:paraId="7B0FD4DD" w14:textId="77777777" w:rsidR="003F3AC0" w:rsidRPr="003F3AC0" w:rsidRDefault="003F3AC0" w:rsidP="003F3AC0">
      <w:pPr>
        <w:ind w:firstLineChars="0" w:firstLine="0"/>
        <w:jc w:val="center"/>
        <w:rPr>
          <w:rFonts w:ascii="宋体" w:hAnsi="宋体"/>
          <w:color w:val="000000"/>
          <w:sz w:val="21"/>
          <w:szCs w:val="21"/>
        </w:rPr>
      </w:pPr>
      <w:r w:rsidRPr="003F3AC0">
        <w:rPr>
          <w:rFonts w:ascii="宋体" w:hAnsi="宋体" w:cs="宋体" w:hint="eastAsia"/>
          <w:sz w:val="21"/>
          <w:szCs w:val="21"/>
        </w:rPr>
        <w:t>表4-</w:t>
      </w:r>
      <w:r w:rsidRPr="003F3AC0">
        <w:rPr>
          <w:rFonts w:ascii="宋体" w:hAnsi="宋体" w:cs="宋体"/>
          <w:sz w:val="21"/>
          <w:szCs w:val="21"/>
        </w:rPr>
        <w:t>9</w:t>
      </w:r>
      <w:r w:rsidRPr="003F3AC0">
        <w:rPr>
          <w:rFonts w:ascii="宋体" w:hAnsi="宋体" w:cs="宋体" w:hint="eastAsia"/>
          <w:color w:val="000000"/>
          <w:sz w:val="21"/>
          <w:szCs w:val="21"/>
        </w:rPr>
        <w:t>：</w:t>
      </w:r>
      <w:r w:rsidRPr="003F3AC0">
        <w:rPr>
          <w:rFonts w:ascii="宋体" w:hAnsi="宋体" w:hint="eastAsia"/>
          <w:sz w:val="21"/>
          <w:szCs w:val="21"/>
        </w:rPr>
        <w:t>地址</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4"/>
        <w:gridCol w:w="2081"/>
        <w:gridCol w:w="1269"/>
        <w:gridCol w:w="1496"/>
        <w:gridCol w:w="1271"/>
        <w:gridCol w:w="1395"/>
      </w:tblGrid>
      <w:tr w:rsidR="003F3AC0" w:rsidRPr="003F3AC0" w14:paraId="01842145" w14:textId="77777777" w:rsidTr="00C01C35">
        <w:tc>
          <w:tcPr>
            <w:tcW w:w="1488" w:type="dxa"/>
            <w:shd w:val="clear" w:color="auto" w:fill="D9D9D9"/>
          </w:tcPr>
          <w:p w14:paraId="296616CD" w14:textId="77777777" w:rsidR="003F3AC0" w:rsidRPr="003F3AC0" w:rsidRDefault="003F3AC0" w:rsidP="003F3AC0">
            <w:pPr>
              <w:pStyle w:val="af1"/>
              <w:spacing w:beforeLines="50" w:before="156" w:line="300" w:lineRule="auto"/>
              <w:jc w:val="center"/>
              <w:rPr>
                <w:rFonts w:ascii="黑体" w:eastAsia="黑体" w:hAnsi="黑体"/>
                <w:sz w:val="21"/>
                <w:szCs w:val="21"/>
              </w:rPr>
            </w:pPr>
            <w:r w:rsidRPr="003F3AC0">
              <w:rPr>
                <w:rFonts w:ascii="黑体" w:eastAsia="黑体" w:hAnsi="黑体" w:hint="eastAsia"/>
                <w:sz w:val="21"/>
                <w:szCs w:val="21"/>
              </w:rPr>
              <w:lastRenderedPageBreak/>
              <w:t>字段名称</w:t>
            </w:r>
          </w:p>
        </w:tc>
        <w:tc>
          <w:tcPr>
            <w:tcW w:w="1479" w:type="dxa"/>
            <w:shd w:val="clear" w:color="auto" w:fill="D9D9D9"/>
          </w:tcPr>
          <w:p w14:paraId="4C857B55" w14:textId="77777777" w:rsidR="003F3AC0" w:rsidRPr="003F3AC0" w:rsidRDefault="003F3AC0" w:rsidP="003F3AC0">
            <w:pPr>
              <w:pStyle w:val="af1"/>
              <w:spacing w:beforeLines="50" w:before="156" w:line="300" w:lineRule="auto"/>
              <w:jc w:val="center"/>
              <w:rPr>
                <w:rFonts w:ascii="黑体" w:eastAsia="黑体" w:hAnsi="黑体"/>
                <w:sz w:val="21"/>
                <w:szCs w:val="21"/>
              </w:rPr>
            </w:pPr>
            <w:r w:rsidRPr="003F3AC0">
              <w:rPr>
                <w:rFonts w:ascii="黑体" w:eastAsia="黑体" w:hAnsi="黑体" w:hint="eastAsia"/>
                <w:sz w:val="21"/>
                <w:szCs w:val="21"/>
              </w:rPr>
              <w:t>类型</w:t>
            </w:r>
          </w:p>
        </w:tc>
        <w:tc>
          <w:tcPr>
            <w:tcW w:w="902" w:type="dxa"/>
            <w:shd w:val="clear" w:color="auto" w:fill="D9D9D9"/>
          </w:tcPr>
          <w:p w14:paraId="37D942F2" w14:textId="77777777" w:rsidR="003F3AC0" w:rsidRPr="003F3AC0" w:rsidRDefault="003F3AC0" w:rsidP="003F3AC0">
            <w:pPr>
              <w:pStyle w:val="af1"/>
              <w:spacing w:beforeLines="50" w:before="156" w:line="300" w:lineRule="auto"/>
              <w:jc w:val="center"/>
              <w:rPr>
                <w:rFonts w:ascii="黑体" w:eastAsia="黑体" w:hAnsi="黑体"/>
                <w:sz w:val="21"/>
                <w:szCs w:val="21"/>
              </w:rPr>
            </w:pPr>
            <w:r w:rsidRPr="003F3AC0">
              <w:rPr>
                <w:rFonts w:ascii="黑体" w:eastAsia="黑体" w:hAnsi="黑体" w:hint="eastAsia"/>
                <w:sz w:val="21"/>
                <w:szCs w:val="21"/>
              </w:rPr>
              <w:t>长度</w:t>
            </w:r>
          </w:p>
        </w:tc>
        <w:tc>
          <w:tcPr>
            <w:tcW w:w="1063" w:type="dxa"/>
            <w:shd w:val="clear" w:color="auto" w:fill="D9D9D9"/>
          </w:tcPr>
          <w:p w14:paraId="24EA1A4D" w14:textId="77777777" w:rsidR="003F3AC0" w:rsidRPr="003F3AC0" w:rsidRDefault="003F3AC0" w:rsidP="003F3AC0">
            <w:pPr>
              <w:pStyle w:val="af1"/>
              <w:spacing w:beforeLines="50" w:before="156" w:line="300" w:lineRule="auto"/>
              <w:jc w:val="center"/>
              <w:rPr>
                <w:rFonts w:ascii="黑体" w:eastAsia="黑体" w:hAnsi="黑体"/>
                <w:sz w:val="21"/>
                <w:szCs w:val="21"/>
              </w:rPr>
            </w:pPr>
            <w:r w:rsidRPr="003F3AC0">
              <w:rPr>
                <w:rFonts w:ascii="黑体" w:eastAsia="黑体" w:hAnsi="黑体" w:hint="eastAsia"/>
                <w:sz w:val="21"/>
                <w:szCs w:val="21"/>
              </w:rPr>
              <w:t>字段说明</w:t>
            </w:r>
          </w:p>
        </w:tc>
        <w:tc>
          <w:tcPr>
            <w:tcW w:w="903" w:type="dxa"/>
            <w:shd w:val="clear" w:color="auto" w:fill="D9D9D9"/>
          </w:tcPr>
          <w:p w14:paraId="43FFD463" w14:textId="77777777" w:rsidR="003F3AC0" w:rsidRPr="003F3AC0" w:rsidRDefault="003F3AC0" w:rsidP="003F3AC0">
            <w:pPr>
              <w:pStyle w:val="af1"/>
              <w:spacing w:beforeLines="50" w:before="156" w:line="300" w:lineRule="auto"/>
              <w:jc w:val="center"/>
              <w:rPr>
                <w:rFonts w:ascii="黑体" w:eastAsia="黑体" w:hAnsi="黑体"/>
                <w:sz w:val="21"/>
                <w:szCs w:val="21"/>
              </w:rPr>
            </w:pPr>
            <w:r w:rsidRPr="003F3AC0">
              <w:rPr>
                <w:rFonts w:ascii="黑体" w:eastAsia="黑体" w:hAnsi="黑体" w:hint="eastAsia"/>
                <w:sz w:val="21"/>
                <w:szCs w:val="21"/>
              </w:rPr>
              <w:t>主键</w:t>
            </w:r>
          </w:p>
        </w:tc>
        <w:tc>
          <w:tcPr>
            <w:tcW w:w="991" w:type="dxa"/>
            <w:shd w:val="clear" w:color="auto" w:fill="D9D9D9"/>
          </w:tcPr>
          <w:p w14:paraId="4883C0B1" w14:textId="77777777" w:rsidR="003F3AC0" w:rsidRPr="003F3AC0" w:rsidRDefault="003F3AC0" w:rsidP="003F3AC0">
            <w:pPr>
              <w:pStyle w:val="af1"/>
              <w:spacing w:beforeLines="50" w:before="156" w:line="300" w:lineRule="auto"/>
              <w:jc w:val="center"/>
              <w:rPr>
                <w:rFonts w:ascii="黑体" w:eastAsia="黑体" w:hAnsi="黑体"/>
                <w:sz w:val="21"/>
                <w:szCs w:val="21"/>
              </w:rPr>
            </w:pPr>
            <w:r w:rsidRPr="003F3AC0">
              <w:rPr>
                <w:rFonts w:ascii="黑体" w:eastAsia="黑体" w:hAnsi="黑体" w:hint="eastAsia"/>
                <w:sz w:val="21"/>
                <w:szCs w:val="21"/>
              </w:rPr>
              <w:t>默认值</w:t>
            </w:r>
          </w:p>
        </w:tc>
      </w:tr>
      <w:tr w:rsidR="003F3AC0" w:rsidRPr="003F3AC0" w14:paraId="60042FB3" w14:textId="77777777" w:rsidTr="00C01C35">
        <w:tc>
          <w:tcPr>
            <w:tcW w:w="1488" w:type="dxa"/>
            <w:shd w:val="clear" w:color="auto" w:fill="auto"/>
          </w:tcPr>
          <w:p w14:paraId="44FCF4CF"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r w:rsidRPr="003F3AC0">
              <w:rPr>
                <w:rFonts w:ascii="华文仿宋" w:eastAsia="华文仿宋" w:hAnsi="华文仿宋"/>
                <w:sz w:val="21"/>
                <w:szCs w:val="21"/>
              </w:rPr>
              <w:t>id</w:t>
            </w:r>
          </w:p>
        </w:tc>
        <w:tc>
          <w:tcPr>
            <w:tcW w:w="1479" w:type="dxa"/>
            <w:shd w:val="clear" w:color="auto" w:fill="auto"/>
          </w:tcPr>
          <w:p w14:paraId="37489180"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proofErr w:type="spellStart"/>
            <w:r w:rsidRPr="003F3AC0">
              <w:rPr>
                <w:rFonts w:ascii="华文仿宋" w:eastAsia="华文仿宋" w:hAnsi="华文仿宋"/>
                <w:sz w:val="21"/>
                <w:szCs w:val="21"/>
              </w:rPr>
              <w:t>bigint</w:t>
            </w:r>
            <w:proofErr w:type="spellEnd"/>
          </w:p>
        </w:tc>
        <w:tc>
          <w:tcPr>
            <w:tcW w:w="902" w:type="dxa"/>
            <w:shd w:val="clear" w:color="auto" w:fill="auto"/>
          </w:tcPr>
          <w:p w14:paraId="7602BACE"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p>
        </w:tc>
        <w:tc>
          <w:tcPr>
            <w:tcW w:w="1063" w:type="dxa"/>
            <w:shd w:val="clear" w:color="auto" w:fill="auto"/>
          </w:tcPr>
          <w:p w14:paraId="61C572D6"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r w:rsidRPr="003F3AC0">
              <w:rPr>
                <w:rFonts w:ascii="华文仿宋" w:eastAsia="华文仿宋" w:hAnsi="华文仿宋" w:hint="eastAsia"/>
                <w:sz w:val="21"/>
                <w:szCs w:val="21"/>
              </w:rPr>
              <w:t>主键</w:t>
            </w:r>
          </w:p>
        </w:tc>
        <w:tc>
          <w:tcPr>
            <w:tcW w:w="903" w:type="dxa"/>
            <w:shd w:val="clear" w:color="auto" w:fill="auto"/>
          </w:tcPr>
          <w:p w14:paraId="6ED35B46"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r w:rsidRPr="003F3AC0">
              <w:rPr>
                <w:rFonts w:ascii="华文仿宋" w:eastAsia="华文仿宋" w:hAnsi="华文仿宋" w:hint="eastAsia"/>
                <w:sz w:val="21"/>
                <w:szCs w:val="21"/>
              </w:rPr>
              <w:t>主键</w:t>
            </w:r>
          </w:p>
        </w:tc>
        <w:tc>
          <w:tcPr>
            <w:tcW w:w="991" w:type="dxa"/>
            <w:shd w:val="clear" w:color="auto" w:fill="auto"/>
          </w:tcPr>
          <w:p w14:paraId="3D617CF9"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p>
        </w:tc>
      </w:tr>
      <w:tr w:rsidR="003F3AC0" w:rsidRPr="003F3AC0" w14:paraId="0BAC6427" w14:textId="77777777" w:rsidTr="00C01C35">
        <w:tc>
          <w:tcPr>
            <w:tcW w:w="1488" w:type="dxa"/>
            <w:shd w:val="clear" w:color="auto" w:fill="auto"/>
          </w:tcPr>
          <w:p w14:paraId="1BA6DEAA"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proofErr w:type="spellStart"/>
            <w:r w:rsidRPr="003F3AC0">
              <w:rPr>
                <w:rFonts w:ascii="华文仿宋" w:eastAsia="华文仿宋" w:hAnsi="华文仿宋"/>
                <w:sz w:val="21"/>
                <w:szCs w:val="21"/>
              </w:rPr>
              <w:t>addtime</w:t>
            </w:r>
            <w:proofErr w:type="spellEnd"/>
          </w:p>
        </w:tc>
        <w:tc>
          <w:tcPr>
            <w:tcW w:w="1479" w:type="dxa"/>
            <w:shd w:val="clear" w:color="auto" w:fill="auto"/>
          </w:tcPr>
          <w:p w14:paraId="6BB8E42A"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r w:rsidRPr="003F3AC0">
              <w:rPr>
                <w:rFonts w:ascii="华文仿宋" w:eastAsia="华文仿宋" w:hAnsi="华文仿宋"/>
                <w:sz w:val="21"/>
                <w:szCs w:val="21"/>
              </w:rPr>
              <w:t>timestamp</w:t>
            </w:r>
          </w:p>
        </w:tc>
        <w:tc>
          <w:tcPr>
            <w:tcW w:w="902" w:type="dxa"/>
            <w:shd w:val="clear" w:color="auto" w:fill="auto"/>
          </w:tcPr>
          <w:p w14:paraId="2F16193E"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p>
        </w:tc>
        <w:tc>
          <w:tcPr>
            <w:tcW w:w="1063" w:type="dxa"/>
            <w:shd w:val="clear" w:color="auto" w:fill="auto"/>
          </w:tcPr>
          <w:p w14:paraId="7DD32E45"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r w:rsidRPr="003F3AC0">
              <w:rPr>
                <w:rFonts w:ascii="华文仿宋" w:eastAsia="华文仿宋" w:hAnsi="华文仿宋" w:hint="eastAsia"/>
                <w:sz w:val="21"/>
                <w:szCs w:val="21"/>
              </w:rPr>
              <w:t>创建时间</w:t>
            </w:r>
          </w:p>
        </w:tc>
        <w:tc>
          <w:tcPr>
            <w:tcW w:w="903" w:type="dxa"/>
            <w:shd w:val="clear" w:color="auto" w:fill="auto"/>
          </w:tcPr>
          <w:p w14:paraId="29A30999"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p>
        </w:tc>
        <w:tc>
          <w:tcPr>
            <w:tcW w:w="991" w:type="dxa"/>
            <w:shd w:val="clear" w:color="auto" w:fill="auto"/>
          </w:tcPr>
          <w:p w14:paraId="6EB40839"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r w:rsidRPr="003F3AC0">
              <w:rPr>
                <w:rFonts w:ascii="华文仿宋" w:eastAsia="华文仿宋" w:hAnsi="华文仿宋" w:hint="eastAsia"/>
                <w:sz w:val="21"/>
                <w:szCs w:val="21"/>
              </w:rPr>
              <w:t>CURRENT_TIMESTAMP</w:t>
            </w:r>
          </w:p>
        </w:tc>
      </w:tr>
      <w:tr w:rsidR="003F3AC0" w:rsidRPr="003F3AC0" w14:paraId="0C669EB8" w14:textId="77777777" w:rsidTr="00C01C35">
        <w:tc>
          <w:tcPr>
            <w:tcW w:w="1488" w:type="dxa"/>
            <w:shd w:val="clear" w:color="auto" w:fill="auto"/>
          </w:tcPr>
          <w:p w14:paraId="6F8ADFF1"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proofErr w:type="spellStart"/>
            <w:r w:rsidRPr="003F3AC0">
              <w:rPr>
                <w:rFonts w:ascii="华文仿宋" w:eastAsia="华文仿宋" w:hAnsi="华文仿宋"/>
                <w:sz w:val="21"/>
                <w:szCs w:val="21"/>
              </w:rPr>
              <w:t>userid</w:t>
            </w:r>
            <w:proofErr w:type="spellEnd"/>
          </w:p>
        </w:tc>
        <w:tc>
          <w:tcPr>
            <w:tcW w:w="1479" w:type="dxa"/>
            <w:shd w:val="clear" w:color="auto" w:fill="auto"/>
          </w:tcPr>
          <w:p w14:paraId="3DBE0E19"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proofErr w:type="spellStart"/>
            <w:r w:rsidRPr="003F3AC0">
              <w:rPr>
                <w:rFonts w:ascii="华文仿宋" w:eastAsia="华文仿宋" w:hAnsi="华文仿宋"/>
                <w:sz w:val="21"/>
                <w:szCs w:val="21"/>
              </w:rPr>
              <w:t>bigint</w:t>
            </w:r>
            <w:proofErr w:type="spellEnd"/>
          </w:p>
        </w:tc>
        <w:tc>
          <w:tcPr>
            <w:tcW w:w="902" w:type="dxa"/>
            <w:shd w:val="clear" w:color="auto" w:fill="auto"/>
          </w:tcPr>
          <w:p w14:paraId="3F2F9E23"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p>
        </w:tc>
        <w:tc>
          <w:tcPr>
            <w:tcW w:w="1063" w:type="dxa"/>
            <w:shd w:val="clear" w:color="auto" w:fill="auto"/>
          </w:tcPr>
          <w:p w14:paraId="20D28261"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r w:rsidRPr="003F3AC0">
              <w:rPr>
                <w:rFonts w:ascii="华文仿宋" w:eastAsia="华文仿宋" w:hAnsi="华文仿宋" w:hint="eastAsia"/>
                <w:sz w:val="21"/>
                <w:szCs w:val="21"/>
              </w:rPr>
              <w:t>用户id</w:t>
            </w:r>
          </w:p>
        </w:tc>
        <w:tc>
          <w:tcPr>
            <w:tcW w:w="903" w:type="dxa"/>
            <w:shd w:val="clear" w:color="auto" w:fill="auto"/>
          </w:tcPr>
          <w:p w14:paraId="46E078A9"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p>
        </w:tc>
        <w:tc>
          <w:tcPr>
            <w:tcW w:w="991" w:type="dxa"/>
            <w:shd w:val="clear" w:color="auto" w:fill="auto"/>
          </w:tcPr>
          <w:p w14:paraId="2C81D8CB"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p>
        </w:tc>
      </w:tr>
      <w:tr w:rsidR="003F3AC0" w:rsidRPr="003F3AC0" w14:paraId="16AA7823" w14:textId="77777777" w:rsidTr="00C01C35">
        <w:tc>
          <w:tcPr>
            <w:tcW w:w="1488" w:type="dxa"/>
            <w:shd w:val="clear" w:color="auto" w:fill="auto"/>
          </w:tcPr>
          <w:p w14:paraId="57E3AA72"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r w:rsidRPr="003F3AC0">
              <w:rPr>
                <w:rFonts w:ascii="华文仿宋" w:eastAsia="华文仿宋" w:hAnsi="华文仿宋"/>
                <w:sz w:val="21"/>
                <w:szCs w:val="21"/>
              </w:rPr>
              <w:t>address</w:t>
            </w:r>
          </w:p>
        </w:tc>
        <w:tc>
          <w:tcPr>
            <w:tcW w:w="1479" w:type="dxa"/>
            <w:shd w:val="clear" w:color="auto" w:fill="auto"/>
          </w:tcPr>
          <w:p w14:paraId="540EBAB1"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r w:rsidRPr="003F3AC0">
              <w:rPr>
                <w:rFonts w:ascii="华文仿宋" w:eastAsia="华文仿宋" w:hAnsi="华文仿宋"/>
                <w:sz w:val="21"/>
                <w:szCs w:val="21"/>
              </w:rPr>
              <w:t>varchar</w:t>
            </w:r>
          </w:p>
        </w:tc>
        <w:tc>
          <w:tcPr>
            <w:tcW w:w="902" w:type="dxa"/>
            <w:shd w:val="clear" w:color="auto" w:fill="auto"/>
          </w:tcPr>
          <w:p w14:paraId="541D0BFD"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r w:rsidRPr="003F3AC0">
              <w:rPr>
                <w:rFonts w:ascii="华文仿宋" w:eastAsia="华文仿宋" w:hAnsi="华文仿宋" w:hint="eastAsia"/>
                <w:sz w:val="21"/>
                <w:szCs w:val="21"/>
              </w:rPr>
              <w:t>200</w:t>
            </w:r>
          </w:p>
        </w:tc>
        <w:tc>
          <w:tcPr>
            <w:tcW w:w="1063" w:type="dxa"/>
            <w:shd w:val="clear" w:color="auto" w:fill="auto"/>
          </w:tcPr>
          <w:p w14:paraId="7961D421"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r w:rsidRPr="003F3AC0">
              <w:rPr>
                <w:rFonts w:ascii="华文仿宋" w:eastAsia="华文仿宋" w:hAnsi="华文仿宋" w:hint="eastAsia"/>
                <w:sz w:val="21"/>
                <w:szCs w:val="21"/>
              </w:rPr>
              <w:t>地址</w:t>
            </w:r>
          </w:p>
        </w:tc>
        <w:tc>
          <w:tcPr>
            <w:tcW w:w="903" w:type="dxa"/>
            <w:shd w:val="clear" w:color="auto" w:fill="auto"/>
          </w:tcPr>
          <w:p w14:paraId="3913F36B"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p>
        </w:tc>
        <w:tc>
          <w:tcPr>
            <w:tcW w:w="991" w:type="dxa"/>
            <w:shd w:val="clear" w:color="auto" w:fill="auto"/>
          </w:tcPr>
          <w:p w14:paraId="4D6E2C68"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p>
        </w:tc>
      </w:tr>
      <w:tr w:rsidR="003F3AC0" w:rsidRPr="003F3AC0" w14:paraId="0ADAE09C" w14:textId="77777777" w:rsidTr="00C01C35">
        <w:tc>
          <w:tcPr>
            <w:tcW w:w="1488" w:type="dxa"/>
            <w:shd w:val="clear" w:color="auto" w:fill="auto"/>
          </w:tcPr>
          <w:p w14:paraId="24CF8ED7"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r w:rsidRPr="003F3AC0">
              <w:rPr>
                <w:rFonts w:ascii="华文仿宋" w:eastAsia="华文仿宋" w:hAnsi="华文仿宋"/>
                <w:sz w:val="21"/>
                <w:szCs w:val="21"/>
              </w:rPr>
              <w:t>name</w:t>
            </w:r>
          </w:p>
        </w:tc>
        <w:tc>
          <w:tcPr>
            <w:tcW w:w="1479" w:type="dxa"/>
            <w:shd w:val="clear" w:color="auto" w:fill="auto"/>
          </w:tcPr>
          <w:p w14:paraId="49A78374"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r w:rsidRPr="003F3AC0">
              <w:rPr>
                <w:rFonts w:ascii="华文仿宋" w:eastAsia="华文仿宋" w:hAnsi="华文仿宋"/>
                <w:sz w:val="21"/>
                <w:szCs w:val="21"/>
              </w:rPr>
              <w:t>varchar</w:t>
            </w:r>
          </w:p>
        </w:tc>
        <w:tc>
          <w:tcPr>
            <w:tcW w:w="902" w:type="dxa"/>
            <w:shd w:val="clear" w:color="auto" w:fill="auto"/>
          </w:tcPr>
          <w:p w14:paraId="3A6ADF91"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r w:rsidRPr="003F3AC0">
              <w:rPr>
                <w:rFonts w:ascii="华文仿宋" w:eastAsia="华文仿宋" w:hAnsi="华文仿宋" w:hint="eastAsia"/>
                <w:sz w:val="21"/>
                <w:szCs w:val="21"/>
              </w:rPr>
              <w:t>200</w:t>
            </w:r>
          </w:p>
        </w:tc>
        <w:tc>
          <w:tcPr>
            <w:tcW w:w="1063" w:type="dxa"/>
            <w:shd w:val="clear" w:color="auto" w:fill="auto"/>
          </w:tcPr>
          <w:p w14:paraId="310FA321"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r w:rsidRPr="003F3AC0">
              <w:rPr>
                <w:rFonts w:ascii="华文仿宋" w:eastAsia="华文仿宋" w:hAnsi="华文仿宋" w:hint="eastAsia"/>
                <w:sz w:val="21"/>
                <w:szCs w:val="21"/>
              </w:rPr>
              <w:t>收货人</w:t>
            </w:r>
          </w:p>
        </w:tc>
        <w:tc>
          <w:tcPr>
            <w:tcW w:w="903" w:type="dxa"/>
            <w:shd w:val="clear" w:color="auto" w:fill="auto"/>
          </w:tcPr>
          <w:p w14:paraId="3FF20094"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p>
        </w:tc>
        <w:tc>
          <w:tcPr>
            <w:tcW w:w="991" w:type="dxa"/>
            <w:shd w:val="clear" w:color="auto" w:fill="auto"/>
          </w:tcPr>
          <w:p w14:paraId="420D1491"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p>
        </w:tc>
      </w:tr>
      <w:tr w:rsidR="003F3AC0" w:rsidRPr="003F3AC0" w14:paraId="57519FEE" w14:textId="77777777" w:rsidTr="00C01C35">
        <w:tc>
          <w:tcPr>
            <w:tcW w:w="1488" w:type="dxa"/>
            <w:shd w:val="clear" w:color="auto" w:fill="auto"/>
          </w:tcPr>
          <w:p w14:paraId="09E783A9"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r w:rsidRPr="003F3AC0">
              <w:rPr>
                <w:rFonts w:ascii="华文仿宋" w:eastAsia="华文仿宋" w:hAnsi="华文仿宋"/>
                <w:sz w:val="21"/>
                <w:szCs w:val="21"/>
              </w:rPr>
              <w:t>phone</w:t>
            </w:r>
          </w:p>
        </w:tc>
        <w:tc>
          <w:tcPr>
            <w:tcW w:w="1479" w:type="dxa"/>
            <w:shd w:val="clear" w:color="auto" w:fill="auto"/>
          </w:tcPr>
          <w:p w14:paraId="11B2ACB6"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r w:rsidRPr="003F3AC0">
              <w:rPr>
                <w:rFonts w:ascii="华文仿宋" w:eastAsia="华文仿宋" w:hAnsi="华文仿宋"/>
                <w:sz w:val="21"/>
                <w:szCs w:val="21"/>
              </w:rPr>
              <w:t>varchar</w:t>
            </w:r>
          </w:p>
        </w:tc>
        <w:tc>
          <w:tcPr>
            <w:tcW w:w="902" w:type="dxa"/>
            <w:shd w:val="clear" w:color="auto" w:fill="auto"/>
          </w:tcPr>
          <w:p w14:paraId="0E986C15"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r w:rsidRPr="003F3AC0">
              <w:rPr>
                <w:rFonts w:ascii="华文仿宋" w:eastAsia="华文仿宋" w:hAnsi="华文仿宋" w:hint="eastAsia"/>
                <w:sz w:val="21"/>
                <w:szCs w:val="21"/>
              </w:rPr>
              <w:t>200</w:t>
            </w:r>
          </w:p>
        </w:tc>
        <w:tc>
          <w:tcPr>
            <w:tcW w:w="1063" w:type="dxa"/>
            <w:shd w:val="clear" w:color="auto" w:fill="auto"/>
          </w:tcPr>
          <w:p w14:paraId="08770A52"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r w:rsidRPr="003F3AC0">
              <w:rPr>
                <w:rFonts w:ascii="华文仿宋" w:eastAsia="华文仿宋" w:hAnsi="华文仿宋" w:hint="eastAsia"/>
                <w:sz w:val="21"/>
                <w:szCs w:val="21"/>
              </w:rPr>
              <w:t>电话</w:t>
            </w:r>
          </w:p>
        </w:tc>
        <w:tc>
          <w:tcPr>
            <w:tcW w:w="903" w:type="dxa"/>
            <w:shd w:val="clear" w:color="auto" w:fill="auto"/>
          </w:tcPr>
          <w:p w14:paraId="59D3911A"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p>
        </w:tc>
        <w:tc>
          <w:tcPr>
            <w:tcW w:w="991" w:type="dxa"/>
            <w:shd w:val="clear" w:color="auto" w:fill="auto"/>
          </w:tcPr>
          <w:p w14:paraId="24727DD2"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p>
        </w:tc>
      </w:tr>
      <w:tr w:rsidR="003F3AC0" w:rsidRPr="003F3AC0" w14:paraId="107AE57F" w14:textId="77777777" w:rsidTr="00C01C35">
        <w:tc>
          <w:tcPr>
            <w:tcW w:w="1488" w:type="dxa"/>
            <w:shd w:val="clear" w:color="auto" w:fill="auto"/>
          </w:tcPr>
          <w:p w14:paraId="7171419A"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proofErr w:type="spellStart"/>
            <w:r w:rsidRPr="003F3AC0">
              <w:rPr>
                <w:rFonts w:ascii="华文仿宋" w:eastAsia="华文仿宋" w:hAnsi="华文仿宋"/>
                <w:sz w:val="21"/>
                <w:szCs w:val="21"/>
              </w:rPr>
              <w:t>isdefault</w:t>
            </w:r>
            <w:proofErr w:type="spellEnd"/>
          </w:p>
        </w:tc>
        <w:tc>
          <w:tcPr>
            <w:tcW w:w="1479" w:type="dxa"/>
            <w:shd w:val="clear" w:color="auto" w:fill="auto"/>
          </w:tcPr>
          <w:p w14:paraId="20EEB07A"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r w:rsidRPr="003F3AC0">
              <w:rPr>
                <w:rFonts w:ascii="华文仿宋" w:eastAsia="华文仿宋" w:hAnsi="华文仿宋"/>
                <w:sz w:val="21"/>
                <w:szCs w:val="21"/>
              </w:rPr>
              <w:t>varchar</w:t>
            </w:r>
          </w:p>
        </w:tc>
        <w:tc>
          <w:tcPr>
            <w:tcW w:w="902" w:type="dxa"/>
            <w:shd w:val="clear" w:color="auto" w:fill="auto"/>
          </w:tcPr>
          <w:p w14:paraId="7FF4F1C9"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r w:rsidRPr="003F3AC0">
              <w:rPr>
                <w:rFonts w:ascii="华文仿宋" w:eastAsia="华文仿宋" w:hAnsi="华文仿宋" w:hint="eastAsia"/>
                <w:sz w:val="21"/>
                <w:szCs w:val="21"/>
              </w:rPr>
              <w:t>200</w:t>
            </w:r>
          </w:p>
        </w:tc>
        <w:tc>
          <w:tcPr>
            <w:tcW w:w="1063" w:type="dxa"/>
            <w:shd w:val="clear" w:color="auto" w:fill="auto"/>
          </w:tcPr>
          <w:p w14:paraId="72ECB86F"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r w:rsidRPr="003F3AC0">
              <w:rPr>
                <w:rFonts w:ascii="华文仿宋" w:eastAsia="华文仿宋" w:hAnsi="华文仿宋" w:hint="eastAsia"/>
                <w:sz w:val="21"/>
                <w:szCs w:val="21"/>
              </w:rPr>
              <w:t>是否默认地址[是/否]</w:t>
            </w:r>
          </w:p>
        </w:tc>
        <w:tc>
          <w:tcPr>
            <w:tcW w:w="903" w:type="dxa"/>
            <w:shd w:val="clear" w:color="auto" w:fill="auto"/>
          </w:tcPr>
          <w:p w14:paraId="7E6C6372"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p>
        </w:tc>
        <w:tc>
          <w:tcPr>
            <w:tcW w:w="991" w:type="dxa"/>
            <w:shd w:val="clear" w:color="auto" w:fill="auto"/>
          </w:tcPr>
          <w:p w14:paraId="1F3006A0"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p>
        </w:tc>
      </w:tr>
    </w:tbl>
    <w:p w14:paraId="55C2E38C" w14:textId="77777777" w:rsidR="003F3AC0" w:rsidRPr="003F3AC0" w:rsidRDefault="003F3AC0" w:rsidP="003F3AC0">
      <w:pPr>
        <w:ind w:firstLineChars="0" w:firstLine="0"/>
        <w:rPr>
          <w:sz w:val="21"/>
          <w:szCs w:val="21"/>
        </w:rPr>
      </w:pPr>
    </w:p>
    <w:p w14:paraId="30A0445B" w14:textId="77777777" w:rsidR="003F3AC0" w:rsidRPr="003F3AC0" w:rsidRDefault="003F3AC0" w:rsidP="003F3AC0">
      <w:pPr>
        <w:ind w:firstLineChars="0" w:firstLine="0"/>
        <w:jc w:val="center"/>
        <w:rPr>
          <w:rFonts w:ascii="宋体" w:hAnsi="宋体"/>
          <w:color w:val="000000"/>
          <w:sz w:val="21"/>
          <w:szCs w:val="21"/>
        </w:rPr>
      </w:pPr>
      <w:r w:rsidRPr="003F3AC0">
        <w:rPr>
          <w:rFonts w:ascii="宋体" w:hAnsi="宋体" w:cs="宋体" w:hint="eastAsia"/>
          <w:sz w:val="21"/>
          <w:szCs w:val="21"/>
        </w:rPr>
        <w:t>表4-1</w:t>
      </w:r>
      <w:r w:rsidRPr="003F3AC0">
        <w:rPr>
          <w:rFonts w:ascii="宋体" w:hAnsi="宋体" w:cs="宋体"/>
          <w:sz w:val="21"/>
          <w:szCs w:val="21"/>
        </w:rPr>
        <w:t>0</w:t>
      </w:r>
      <w:r w:rsidRPr="003F3AC0">
        <w:rPr>
          <w:rFonts w:ascii="宋体" w:hAnsi="宋体" w:cs="宋体" w:hint="eastAsia"/>
          <w:color w:val="000000"/>
          <w:sz w:val="21"/>
          <w:szCs w:val="21"/>
        </w:rPr>
        <w:t>：</w:t>
      </w:r>
      <w:r w:rsidRPr="003F3AC0">
        <w:rPr>
          <w:rFonts w:ascii="宋体" w:hAnsi="宋体" w:hint="eastAsia"/>
          <w:sz w:val="21"/>
          <w:szCs w:val="21"/>
        </w:rPr>
        <w:t>关于我们</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4"/>
        <w:gridCol w:w="2081"/>
        <w:gridCol w:w="1269"/>
        <w:gridCol w:w="1496"/>
        <w:gridCol w:w="1271"/>
        <w:gridCol w:w="1395"/>
      </w:tblGrid>
      <w:tr w:rsidR="003F3AC0" w:rsidRPr="003F3AC0" w14:paraId="16F26DA1" w14:textId="77777777" w:rsidTr="00C01C35">
        <w:tc>
          <w:tcPr>
            <w:tcW w:w="1488" w:type="dxa"/>
            <w:shd w:val="clear" w:color="auto" w:fill="D9D9D9"/>
          </w:tcPr>
          <w:p w14:paraId="0F6B3060" w14:textId="77777777" w:rsidR="003F3AC0" w:rsidRPr="003F3AC0" w:rsidRDefault="003F3AC0" w:rsidP="003F3AC0">
            <w:pPr>
              <w:pStyle w:val="af1"/>
              <w:spacing w:beforeLines="50" w:before="156" w:line="300" w:lineRule="auto"/>
              <w:jc w:val="center"/>
              <w:rPr>
                <w:rFonts w:ascii="黑体" w:eastAsia="黑体" w:hAnsi="黑体"/>
                <w:sz w:val="21"/>
                <w:szCs w:val="21"/>
              </w:rPr>
            </w:pPr>
            <w:r w:rsidRPr="003F3AC0">
              <w:rPr>
                <w:rFonts w:ascii="黑体" w:eastAsia="黑体" w:hAnsi="黑体" w:hint="eastAsia"/>
                <w:sz w:val="21"/>
                <w:szCs w:val="21"/>
              </w:rPr>
              <w:t>字段名称</w:t>
            </w:r>
          </w:p>
        </w:tc>
        <w:tc>
          <w:tcPr>
            <w:tcW w:w="1479" w:type="dxa"/>
            <w:shd w:val="clear" w:color="auto" w:fill="D9D9D9"/>
          </w:tcPr>
          <w:p w14:paraId="1E2B9A22" w14:textId="77777777" w:rsidR="003F3AC0" w:rsidRPr="003F3AC0" w:rsidRDefault="003F3AC0" w:rsidP="003F3AC0">
            <w:pPr>
              <w:pStyle w:val="af1"/>
              <w:spacing w:beforeLines="50" w:before="156" w:line="300" w:lineRule="auto"/>
              <w:jc w:val="center"/>
              <w:rPr>
                <w:rFonts w:ascii="黑体" w:eastAsia="黑体" w:hAnsi="黑体"/>
                <w:sz w:val="21"/>
                <w:szCs w:val="21"/>
              </w:rPr>
            </w:pPr>
            <w:r w:rsidRPr="003F3AC0">
              <w:rPr>
                <w:rFonts w:ascii="黑体" w:eastAsia="黑体" w:hAnsi="黑体" w:hint="eastAsia"/>
                <w:sz w:val="21"/>
                <w:szCs w:val="21"/>
              </w:rPr>
              <w:t>类型</w:t>
            </w:r>
          </w:p>
        </w:tc>
        <w:tc>
          <w:tcPr>
            <w:tcW w:w="902" w:type="dxa"/>
            <w:shd w:val="clear" w:color="auto" w:fill="D9D9D9"/>
          </w:tcPr>
          <w:p w14:paraId="09C4DA3B" w14:textId="77777777" w:rsidR="003F3AC0" w:rsidRPr="003F3AC0" w:rsidRDefault="003F3AC0" w:rsidP="003F3AC0">
            <w:pPr>
              <w:pStyle w:val="af1"/>
              <w:spacing w:beforeLines="50" w:before="156" w:line="300" w:lineRule="auto"/>
              <w:jc w:val="center"/>
              <w:rPr>
                <w:rFonts w:ascii="黑体" w:eastAsia="黑体" w:hAnsi="黑体"/>
                <w:sz w:val="21"/>
                <w:szCs w:val="21"/>
              </w:rPr>
            </w:pPr>
            <w:r w:rsidRPr="003F3AC0">
              <w:rPr>
                <w:rFonts w:ascii="黑体" w:eastAsia="黑体" w:hAnsi="黑体" w:hint="eastAsia"/>
                <w:sz w:val="21"/>
                <w:szCs w:val="21"/>
              </w:rPr>
              <w:t>长度</w:t>
            </w:r>
          </w:p>
        </w:tc>
        <w:tc>
          <w:tcPr>
            <w:tcW w:w="1063" w:type="dxa"/>
            <w:shd w:val="clear" w:color="auto" w:fill="D9D9D9"/>
          </w:tcPr>
          <w:p w14:paraId="5FF4AEAC" w14:textId="77777777" w:rsidR="003F3AC0" w:rsidRPr="003F3AC0" w:rsidRDefault="003F3AC0" w:rsidP="003F3AC0">
            <w:pPr>
              <w:pStyle w:val="af1"/>
              <w:spacing w:beforeLines="50" w:before="156" w:line="300" w:lineRule="auto"/>
              <w:jc w:val="center"/>
              <w:rPr>
                <w:rFonts w:ascii="黑体" w:eastAsia="黑体" w:hAnsi="黑体"/>
                <w:sz w:val="21"/>
                <w:szCs w:val="21"/>
              </w:rPr>
            </w:pPr>
            <w:r w:rsidRPr="003F3AC0">
              <w:rPr>
                <w:rFonts w:ascii="黑体" w:eastAsia="黑体" w:hAnsi="黑体" w:hint="eastAsia"/>
                <w:sz w:val="21"/>
                <w:szCs w:val="21"/>
              </w:rPr>
              <w:t>字段说明</w:t>
            </w:r>
          </w:p>
        </w:tc>
        <w:tc>
          <w:tcPr>
            <w:tcW w:w="903" w:type="dxa"/>
            <w:shd w:val="clear" w:color="auto" w:fill="D9D9D9"/>
          </w:tcPr>
          <w:p w14:paraId="48DDE0E3" w14:textId="77777777" w:rsidR="003F3AC0" w:rsidRPr="003F3AC0" w:rsidRDefault="003F3AC0" w:rsidP="003F3AC0">
            <w:pPr>
              <w:pStyle w:val="af1"/>
              <w:spacing w:beforeLines="50" w:before="156" w:line="300" w:lineRule="auto"/>
              <w:jc w:val="center"/>
              <w:rPr>
                <w:rFonts w:ascii="黑体" w:eastAsia="黑体" w:hAnsi="黑体"/>
                <w:sz w:val="21"/>
                <w:szCs w:val="21"/>
              </w:rPr>
            </w:pPr>
            <w:r w:rsidRPr="003F3AC0">
              <w:rPr>
                <w:rFonts w:ascii="黑体" w:eastAsia="黑体" w:hAnsi="黑体" w:hint="eastAsia"/>
                <w:sz w:val="21"/>
                <w:szCs w:val="21"/>
              </w:rPr>
              <w:t>主键</w:t>
            </w:r>
          </w:p>
        </w:tc>
        <w:tc>
          <w:tcPr>
            <w:tcW w:w="991" w:type="dxa"/>
            <w:shd w:val="clear" w:color="auto" w:fill="D9D9D9"/>
          </w:tcPr>
          <w:p w14:paraId="03094D98" w14:textId="77777777" w:rsidR="003F3AC0" w:rsidRPr="003F3AC0" w:rsidRDefault="003F3AC0" w:rsidP="003F3AC0">
            <w:pPr>
              <w:pStyle w:val="af1"/>
              <w:spacing w:beforeLines="50" w:before="156" w:line="300" w:lineRule="auto"/>
              <w:jc w:val="center"/>
              <w:rPr>
                <w:rFonts w:ascii="黑体" w:eastAsia="黑体" w:hAnsi="黑体"/>
                <w:sz w:val="21"/>
                <w:szCs w:val="21"/>
              </w:rPr>
            </w:pPr>
            <w:r w:rsidRPr="003F3AC0">
              <w:rPr>
                <w:rFonts w:ascii="黑体" w:eastAsia="黑体" w:hAnsi="黑体" w:hint="eastAsia"/>
                <w:sz w:val="21"/>
                <w:szCs w:val="21"/>
              </w:rPr>
              <w:t>默认值</w:t>
            </w:r>
          </w:p>
        </w:tc>
      </w:tr>
      <w:tr w:rsidR="003F3AC0" w:rsidRPr="003F3AC0" w14:paraId="01D4F5E3" w14:textId="77777777" w:rsidTr="00C01C35">
        <w:tc>
          <w:tcPr>
            <w:tcW w:w="1488" w:type="dxa"/>
            <w:shd w:val="clear" w:color="auto" w:fill="auto"/>
          </w:tcPr>
          <w:p w14:paraId="6D646FD0"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r w:rsidRPr="003F3AC0">
              <w:rPr>
                <w:rFonts w:ascii="华文仿宋" w:eastAsia="华文仿宋" w:hAnsi="华文仿宋"/>
                <w:sz w:val="21"/>
                <w:szCs w:val="21"/>
              </w:rPr>
              <w:t>id</w:t>
            </w:r>
          </w:p>
        </w:tc>
        <w:tc>
          <w:tcPr>
            <w:tcW w:w="1479" w:type="dxa"/>
            <w:shd w:val="clear" w:color="auto" w:fill="auto"/>
          </w:tcPr>
          <w:p w14:paraId="4122637E"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proofErr w:type="spellStart"/>
            <w:r w:rsidRPr="003F3AC0">
              <w:rPr>
                <w:rFonts w:ascii="华文仿宋" w:eastAsia="华文仿宋" w:hAnsi="华文仿宋"/>
                <w:sz w:val="21"/>
                <w:szCs w:val="21"/>
              </w:rPr>
              <w:t>bigint</w:t>
            </w:r>
            <w:proofErr w:type="spellEnd"/>
          </w:p>
        </w:tc>
        <w:tc>
          <w:tcPr>
            <w:tcW w:w="902" w:type="dxa"/>
            <w:shd w:val="clear" w:color="auto" w:fill="auto"/>
          </w:tcPr>
          <w:p w14:paraId="5F4FA606"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p>
        </w:tc>
        <w:tc>
          <w:tcPr>
            <w:tcW w:w="1063" w:type="dxa"/>
            <w:shd w:val="clear" w:color="auto" w:fill="auto"/>
          </w:tcPr>
          <w:p w14:paraId="0DA11870"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r w:rsidRPr="003F3AC0">
              <w:rPr>
                <w:rFonts w:ascii="华文仿宋" w:eastAsia="华文仿宋" w:hAnsi="华文仿宋" w:hint="eastAsia"/>
                <w:sz w:val="21"/>
                <w:szCs w:val="21"/>
              </w:rPr>
              <w:t>主键</w:t>
            </w:r>
          </w:p>
        </w:tc>
        <w:tc>
          <w:tcPr>
            <w:tcW w:w="903" w:type="dxa"/>
            <w:shd w:val="clear" w:color="auto" w:fill="auto"/>
          </w:tcPr>
          <w:p w14:paraId="78333582"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r w:rsidRPr="003F3AC0">
              <w:rPr>
                <w:rFonts w:ascii="华文仿宋" w:eastAsia="华文仿宋" w:hAnsi="华文仿宋" w:hint="eastAsia"/>
                <w:sz w:val="21"/>
                <w:szCs w:val="21"/>
              </w:rPr>
              <w:t>主键</w:t>
            </w:r>
          </w:p>
        </w:tc>
        <w:tc>
          <w:tcPr>
            <w:tcW w:w="991" w:type="dxa"/>
            <w:shd w:val="clear" w:color="auto" w:fill="auto"/>
          </w:tcPr>
          <w:p w14:paraId="5F98BE9A"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p>
        </w:tc>
      </w:tr>
      <w:tr w:rsidR="003F3AC0" w:rsidRPr="003F3AC0" w14:paraId="524937CE" w14:textId="77777777" w:rsidTr="00C01C35">
        <w:tc>
          <w:tcPr>
            <w:tcW w:w="1488" w:type="dxa"/>
            <w:shd w:val="clear" w:color="auto" w:fill="auto"/>
          </w:tcPr>
          <w:p w14:paraId="61E9B412"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proofErr w:type="spellStart"/>
            <w:r w:rsidRPr="003F3AC0">
              <w:rPr>
                <w:rFonts w:ascii="华文仿宋" w:eastAsia="华文仿宋" w:hAnsi="华文仿宋"/>
                <w:sz w:val="21"/>
                <w:szCs w:val="21"/>
              </w:rPr>
              <w:t>addtime</w:t>
            </w:r>
            <w:proofErr w:type="spellEnd"/>
          </w:p>
        </w:tc>
        <w:tc>
          <w:tcPr>
            <w:tcW w:w="1479" w:type="dxa"/>
            <w:shd w:val="clear" w:color="auto" w:fill="auto"/>
          </w:tcPr>
          <w:p w14:paraId="5DADEFA1"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r w:rsidRPr="003F3AC0">
              <w:rPr>
                <w:rFonts w:ascii="华文仿宋" w:eastAsia="华文仿宋" w:hAnsi="华文仿宋"/>
                <w:sz w:val="21"/>
                <w:szCs w:val="21"/>
              </w:rPr>
              <w:t>timestamp</w:t>
            </w:r>
          </w:p>
        </w:tc>
        <w:tc>
          <w:tcPr>
            <w:tcW w:w="902" w:type="dxa"/>
            <w:shd w:val="clear" w:color="auto" w:fill="auto"/>
          </w:tcPr>
          <w:p w14:paraId="74CEE334"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p>
        </w:tc>
        <w:tc>
          <w:tcPr>
            <w:tcW w:w="1063" w:type="dxa"/>
            <w:shd w:val="clear" w:color="auto" w:fill="auto"/>
          </w:tcPr>
          <w:p w14:paraId="3FEF3B6D"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r w:rsidRPr="003F3AC0">
              <w:rPr>
                <w:rFonts w:ascii="华文仿宋" w:eastAsia="华文仿宋" w:hAnsi="华文仿宋" w:hint="eastAsia"/>
                <w:sz w:val="21"/>
                <w:szCs w:val="21"/>
              </w:rPr>
              <w:t>创建时间</w:t>
            </w:r>
          </w:p>
        </w:tc>
        <w:tc>
          <w:tcPr>
            <w:tcW w:w="903" w:type="dxa"/>
            <w:shd w:val="clear" w:color="auto" w:fill="auto"/>
          </w:tcPr>
          <w:p w14:paraId="57C7900D"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p>
        </w:tc>
        <w:tc>
          <w:tcPr>
            <w:tcW w:w="991" w:type="dxa"/>
            <w:shd w:val="clear" w:color="auto" w:fill="auto"/>
          </w:tcPr>
          <w:p w14:paraId="1DEE1931"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r w:rsidRPr="003F3AC0">
              <w:rPr>
                <w:rFonts w:ascii="华文仿宋" w:eastAsia="华文仿宋" w:hAnsi="华文仿宋" w:hint="eastAsia"/>
                <w:sz w:val="21"/>
                <w:szCs w:val="21"/>
              </w:rPr>
              <w:t>CURRENT_TIMESTAMP</w:t>
            </w:r>
          </w:p>
        </w:tc>
      </w:tr>
      <w:tr w:rsidR="003F3AC0" w:rsidRPr="003F3AC0" w14:paraId="3E9FD616" w14:textId="77777777" w:rsidTr="00C01C35">
        <w:tc>
          <w:tcPr>
            <w:tcW w:w="1488" w:type="dxa"/>
            <w:shd w:val="clear" w:color="auto" w:fill="auto"/>
          </w:tcPr>
          <w:p w14:paraId="5DEEACDB"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r w:rsidRPr="003F3AC0">
              <w:rPr>
                <w:rFonts w:ascii="华文仿宋" w:eastAsia="华文仿宋" w:hAnsi="华文仿宋"/>
                <w:sz w:val="21"/>
                <w:szCs w:val="21"/>
              </w:rPr>
              <w:t>title</w:t>
            </w:r>
          </w:p>
        </w:tc>
        <w:tc>
          <w:tcPr>
            <w:tcW w:w="1479" w:type="dxa"/>
            <w:shd w:val="clear" w:color="auto" w:fill="auto"/>
          </w:tcPr>
          <w:p w14:paraId="286A314A"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r w:rsidRPr="003F3AC0">
              <w:rPr>
                <w:rFonts w:ascii="华文仿宋" w:eastAsia="华文仿宋" w:hAnsi="华文仿宋"/>
                <w:sz w:val="21"/>
                <w:szCs w:val="21"/>
              </w:rPr>
              <w:t>varchar</w:t>
            </w:r>
          </w:p>
        </w:tc>
        <w:tc>
          <w:tcPr>
            <w:tcW w:w="902" w:type="dxa"/>
            <w:shd w:val="clear" w:color="auto" w:fill="auto"/>
          </w:tcPr>
          <w:p w14:paraId="0CF1B4A9"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r w:rsidRPr="003F3AC0">
              <w:rPr>
                <w:rFonts w:ascii="华文仿宋" w:eastAsia="华文仿宋" w:hAnsi="华文仿宋" w:hint="eastAsia"/>
                <w:sz w:val="21"/>
                <w:szCs w:val="21"/>
              </w:rPr>
              <w:t>200</w:t>
            </w:r>
          </w:p>
        </w:tc>
        <w:tc>
          <w:tcPr>
            <w:tcW w:w="1063" w:type="dxa"/>
            <w:shd w:val="clear" w:color="auto" w:fill="auto"/>
          </w:tcPr>
          <w:p w14:paraId="2FAC6387"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r w:rsidRPr="003F3AC0">
              <w:rPr>
                <w:rFonts w:ascii="华文仿宋" w:eastAsia="华文仿宋" w:hAnsi="华文仿宋" w:hint="eastAsia"/>
                <w:sz w:val="21"/>
                <w:szCs w:val="21"/>
              </w:rPr>
              <w:t>标题</w:t>
            </w:r>
          </w:p>
        </w:tc>
        <w:tc>
          <w:tcPr>
            <w:tcW w:w="903" w:type="dxa"/>
            <w:shd w:val="clear" w:color="auto" w:fill="auto"/>
          </w:tcPr>
          <w:p w14:paraId="03730B5D"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p>
        </w:tc>
        <w:tc>
          <w:tcPr>
            <w:tcW w:w="991" w:type="dxa"/>
            <w:shd w:val="clear" w:color="auto" w:fill="auto"/>
          </w:tcPr>
          <w:p w14:paraId="6F878FAD"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p>
        </w:tc>
      </w:tr>
      <w:tr w:rsidR="003F3AC0" w:rsidRPr="003F3AC0" w14:paraId="65B63B02" w14:textId="77777777" w:rsidTr="00C01C35">
        <w:tc>
          <w:tcPr>
            <w:tcW w:w="1488" w:type="dxa"/>
            <w:shd w:val="clear" w:color="auto" w:fill="auto"/>
          </w:tcPr>
          <w:p w14:paraId="14E4D5BF"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r w:rsidRPr="003F3AC0">
              <w:rPr>
                <w:rFonts w:ascii="华文仿宋" w:eastAsia="华文仿宋" w:hAnsi="华文仿宋"/>
                <w:sz w:val="21"/>
                <w:szCs w:val="21"/>
              </w:rPr>
              <w:t>subtitle</w:t>
            </w:r>
          </w:p>
        </w:tc>
        <w:tc>
          <w:tcPr>
            <w:tcW w:w="1479" w:type="dxa"/>
            <w:shd w:val="clear" w:color="auto" w:fill="auto"/>
          </w:tcPr>
          <w:p w14:paraId="29E8CC5E"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r w:rsidRPr="003F3AC0">
              <w:rPr>
                <w:rFonts w:ascii="华文仿宋" w:eastAsia="华文仿宋" w:hAnsi="华文仿宋"/>
                <w:sz w:val="21"/>
                <w:szCs w:val="21"/>
              </w:rPr>
              <w:t>varchar</w:t>
            </w:r>
          </w:p>
        </w:tc>
        <w:tc>
          <w:tcPr>
            <w:tcW w:w="902" w:type="dxa"/>
            <w:shd w:val="clear" w:color="auto" w:fill="auto"/>
          </w:tcPr>
          <w:p w14:paraId="62F4ECAA"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r w:rsidRPr="003F3AC0">
              <w:rPr>
                <w:rFonts w:ascii="华文仿宋" w:eastAsia="华文仿宋" w:hAnsi="华文仿宋" w:hint="eastAsia"/>
                <w:sz w:val="21"/>
                <w:szCs w:val="21"/>
              </w:rPr>
              <w:t>200</w:t>
            </w:r>
          </w:p>
        </w:tc>
        <w:tc>
          <w:tcPr>
            <w:tcW w:w="1063" w:type="dxa"/>
            <w:shd w:val="clear" w:color="auto" w:fill="auto"/>
          </w:tcPr>
          <w:p w14:paraId="692830A3"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r w:rsidRPr="003F3AC0">
              <w:rPr>
                <w:rFonts w:ascii="华文仿宋" w:eastAsia="华文仿宋" w:hAnsi="华文仿宋" w:hint="eastAsia"/>
                <w:sz w:val="21"/>
                <w:szCs w:val="21"/>
              </w:rPr>
              <w:t>副标题</w:t>
            </w:r>
          </w:p>
        </w:tc>
        <w:tc>
          <w:tcPr>
            <w:tcW w:w="903" w:type="dxa"/>
            <w:shd w:val="clear" w:color="auto" w:fill="auto"/>
          </w:tcPr>
          <w:p w14:paraId="45DED939"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p>
        </w:tc>
        <w:tc>
          <w:tcPr>
            <w:tcW w:w="991" w:type="dxa"/>
            <w:shd w:val="clear" w:color="auto" w:fill="auto"/>
          </w:tcPr>
          <w:p w14:paraId="11402ACA"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p>
        </w:tc>
      </w:tr>
      <w:tr w:rsidR="003F3AC0" w:rsidRPr="003F3AC0" w14:paraId="2E2C3F4D" w14:textId="77777777" w:rsidTr="00C01C35">
        <w:tc>
          <w:tcPr>
            <w:tcW w:w="1488" w:type="dxa"/>
            <w:shd w:val="clear" w:color="auto" w:fill="auto"/>
          </w:tcPr>
          <w:p w14:paraId="1B029B56"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r w:rsidRPr="003F3AC0">
              <w:rPr>
                <w:rFonts w:ascii="华文仿宋" w:eastAsia="华文仿宋" w:hAnsi="华文仿宋"/>
                <w:sz w:val="21"/>
                <w:szCs w:val="21"/>
              </w:rPr>
              <w:t>content</w:t>
            </w:r>
          </w:p>
        </w:tc>
        <w:tc>
          <w:tcPr>
            <w:tcW w:w="1479" w:type="dxa"/>
            <w:shd w:val="clear" w:color="auto" w:fill="auto"/>
          </w:tcPr>
          <w:p w14:paraId="4E0E0364"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proofErr w:type="spellStart"/>
            <w:r w:rsidRPr="003F3AC0">
              <w:rPr>
                <w:rFonts w:ascii="华文仿宋" w:eastAsia="华文仿宋" w:hAnsi="华文仿宋"/>
                <w:sz w:val="21"/>
                <w:szCs w:val="21"/>
              </w:rPr>
              <w:t>longtext</w:t>
            </w:r>
            <w:proofErr w:type="spellEnd"/>
          </w:p>
        </w:tc>
        <w:tc>
          <w:tcPr>
            <w:tcW w:w="902" w:type="dxa"/>
            <w:shd w:val="clear" w:color="auto" w:fill="auto"/>
          </w:tcPr>
          <w:p w14:paraId="0AA4E24E"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r w:rsidRPr="003F3AC0">
              <w:rPr>
                <w:rFonts w:ascii="华文仿宋" w:eastAsia="华文仿宋" w:hAnsi="华文仿宋" w:hint="eastAsia"/>
                <w:sz w:val="21"/>
                <w:szCs w:val="21"/>
              </w:rPr>
              <w:t>4294967295</w:t>
            </w:r>
          </w:p>
        </w:tc>
        <w:tc>
          <w:tcPr>
            <w:tcW w:w="1063" w:type="dxa"/>
            <w:shd w:val="clear" w:color="auto" w:fill="auto"/>
          </w:tcPr>
          <w:p w14:paraId="728A8F0B"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r w:rsidRPr="003F3AC0">
              <w:rPr>
                <w:rFonts w:ascii="华文仿宋" w:eastAsia="华文仿宋" w:hAnsi="华文仿宋" w:hint="eastAsia"/>
                <w:sz w:val="21"/>
                <w:szCs w:val="21"/>
              </w:rPr>
              <w:t>内容</w:t>
            </w:r>
          </w:p>
        </w:tc>
        <w:tc>
          <w:tcPr>
            <w:tcW w:w="903" w:type="dxa"/>
            <w:shd w:val="clear" w:color="auto" w:fill="auto"/>
          </w:tcPr>
          <w:p w14:paraId="489E887D"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p>
        </w:tc>
        <w:tc>
          <w:tcPr>
            <w:tcW w:w="991" w:type="dxa"/>
            <w:shd w:val="clear" w:color="auto" w:fill="auto"/>
          </w:tcPr>
          <w:p w14:paraId="04E7080B"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p>
        </w:tc>
      </w:tr>
      <w:tr w:rsidR="003F3AC0" w:rsidRPr="003F3AC0" w14:paraId="6BCB9CC3" w14:textId="77777777" w:rsidTr="00C01C35">
        <w:tc>
          <w:tcPr>
            <w:tcW w:w="1488" w:type="dxa"/>
            <w:shd w:val="clear" w:color="auto" w:fill="auto"/>
          </w:tcPr>
          <w:p w14:paraId="72853460"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r w:rsidRPr="003F3AC0">
              <w:rPr>
                <w:rFonts w:ascii="华文仿宋" w:eastAsia="华文仿宋" w:hAnsi="华文仿宋"/>
                <w:sz w:val="21"/>
                <w:szCs w:val="21"/>
              </w:rPr>
              <w:t>picture1</w:t>
            </w:r>
          </w:p>
        </w:tc>
        <w:tc>
          <w:tcPr>
            <w:tcW w:w="1479" w:type="dxa"/>
            <w:shd w:val="clear" w:color="auto" w:fill="auto"/>
          </w:tcPr>
          <w:p w14:paraId="7B374B0C"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proofErr w:type="spellStart"/>
            <w:r w:rsidRPr="003F3AC0">
              <w:rPr>
                <w:rFonts w:ascii="华文仿宋" w:eastAsia="华文仿宋" w:hAnsi="华文仿宋"/>
                <w:sz w:val="21"/>
                <w:szCs w:val="21"/>
              </w:rPr>
              <w:t>longtext</w:t>
            </w:r>
            <w:proofErr w:type="spellEnd"/>
          </w:p>
        </w:tc>
        <w:tc>
          <w:tcPr>
            <w:tcW w:w="902" w:type="dxa"/>
            <w:shd w:val="clear" w:color="auto" w:fill="auto"/>
          </w:tcPr>
          <w:p w14:paraId="1346F516"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r w:rsidRPr="003F3AC0">
              <w:rPr>
                <w:rFonts w:ascii="华文仿宋" w:eastAsia="华文仿宋" w:hAnsi="华文仿宋" w:hint="eastAsia"/>
                <w:sz w:val="21"/>
                <w:szCs w:val="21"/>
              </w:rPr>
              <w:t>4294967295</w:t>
            </w:r>
          </w:p>
        </w:tc>
        <w:tc>
          <w:tcPr>
            <w:tcW w:w="1063" w:type="dxa"/>
            <w:shd w:val="clear" w:color="auto" w:fill="auto"/>
          </w:tcPr>
          <w:p w14:paraId="24350BDC"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r w:rsidRPr="003F3AC0">
              <w:rPr>
                <w:rFonts w:ascii="华文仿宋" w:eastAsia="华文仿宋" w:hAnsi="华文仿宋" w:hint="eastAsia"/>
                <w:sz w:val="21"/>
                <w:szCs w:val="21"/>
              </w:rPr>
              <w:t>图片1</w:t>
            </w:r>
          </w:p>
        </w:tc>
        <w:tc>
          <w:tcPr>
            <w:tcW w:w="903" w:type="dxa"/>
            <w:shd w:val="clear" w:color="auto" w:fill="auto"/>
          </w:tcPr>
          <w:p w14:paraId="2214B99C"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p>
        </w:tc>
        <w:tc>
          <w:tcPr>
            <w:tcW w:w="991" w:type="dxa"/>
            <w:shd w:val="clear" w:color="auto" w:fill="auto"/>
          </w:tcPr>
          <w:p w14:paraId="1021627A"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p>
        </w:tc>
      </w:tr>
      <w:tr w:rsidR="003F3AC0" w:rsidRPr="003F3AC0" w14:paraId="2A965744" w14:textId="77777777" w:rsidTr="00C01C35">
        <w:tc>
          <w:tcPr>
            <w:tcW w:w="1488" w:type="dxa"/>
            <w:shd w:val="clear" w:color="auto" w:fill="auto"/>
          </w:tcPr>
          <w:p w14:paraId="7D49D8C0"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r w:rsidRPr="003F3AC0">
              <w:rPr>
                <w:rFonts w:ascii="华文仿宋" w:eastAsia="华文仿宋" w:hAnsi="华文仿宋"/>
                <w:sz w:val="21"/>
                <w:szCs w:val="21"/>
              </w:rPr>
              <w:t>picture2</w:t>
            </w:r>
          </w:p>
        </w:tc>
        <w:tc>
          <w:tcPr>
            <w:tcW w:w="1479" w:type="dxa"/>
            <w:shd w:val="clear" w:color="auto" w:fill="auto"/>
          </w:tcPr>
          <w:p w14:paraId="150D3DF5"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proofErr w:type="spellStart"/>
            <w:r w:rsidRPr="003F3AC0">
              <w:rPr>
                <w:rFonts w:ascii="华文仿宋" w:eastAsia="华文仿宋" w:hAnsi="华文仿宋"/>
                <w:sz w:val="21"/>
                <w:szCs w:val="21"/>
              </w:rPr>
              <w:t>longtext</w:t>
            </w:r>
            <w:proofErr w:type="spellEnd"/>
          </w:p>
        </w:tc>
        <w:tc>
          <w:tcPr>
            <w:tcW w:w="902" w:type="dxa"/>
            <w:shd w:val="clear" w:color="auto" w:fill="auto"/>
          </w:tcPr>
          <w:p w14:paraId="380E8B63"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r w:rsidRPr="003F3AC0">
              <w:rPr>
                <w:rFonts w:ascii="华文仿宋" w:eastAsia="华文仿宋" w:hAnsi="华文仿宋" w:hint="eastAsia"/>
                <w:sz w:val="21"/>
                <w:szCs w:val="21"/>
              </w:rPr>
              <w:t>4294967295</w:t>
            </w:r>
          </w:p>
        </w:tc>
        <w:tc>
          <w:tcPr>
            <w:tcW w:w="1063" w:type="dxa"/>
            <w:shd w:val="clear" w:color="auto" w:fill="auto"/>
          </w:tcPr>
          <w:p w14:paraId="21063553"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r w:rsidRPr="003F3AC0">
              <w:rPr>
                <w:rFonts w:ascii="华文仿宋" w:eastAsia="华文仿宋" w:hAnsi="华文仿宋" w:hint="eastAsia"/>
                <w:sz w:val="21"/>
                <w:szCs w:val="21"/>
              </w:rPr>
              <w:t>图片2</w:t>
            </w:r>
          </w:p>
        </w:tc>
        <w:tc>
          <w:tcPr>
            <w:tcW w:w="903" w:type="dxa"/>
            <w:shd w:val="clear" w:color="auto" w:fill="auto"/>
          </w:tcPr>
          <w:p w14:paraId="06387B43"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p>
        </w:tc>
        <w:tc>
          <w:tcPr>
            <w:tcW w:w="991" w:type="dxa"/>
            <w:shd w:val="clear" w:color="auto" w:fill="auto"/>
          </w:tcPr>
          <w:p w14:paraId="3FDD5F1B"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p>
        </w:tc>
      </w:tr>
      <w:tr w:rsidR="003F3AC0" w:rsidRPr="003F3AC0" w14:paraId="255D46DD" w14:textId="77777777" w:rsidTr="00C01C35">
        <w:tc>
          <w:tcPr>
            <w:tcW w:w="1488" w:type="dxa"/>
            <w:shd w:val="clear" w:color="auto" w:fill="auto"/>
          </w:tcPr>
          <w:p w14:paraId="649E97FA"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r w:rsidRPr="003F3AC0">
              <w:rPr>
                <w:rFonts w:ascii="华文仿宋" w:eastAsia="华文仿宋" w:hAnsi="华文仿宋"/>
                <w:sz w:val="21"/>
                <w:szCs w:val="21"/>
              </w:rPr>
              <w:t>picture3</w:t>
            </w:r>
          </w:p>
        </w:tc>
        <w:tc>
          <w:tcPr>
            <w:tcW w:w="1479" w:type="dxa"/>
            <w:shd w:val="clear" w:color="auto" w:fill="auto"/>
          </w:tcPr>
          <w:p w14:paraId="33394E94"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proofErr w:type="spellStart"/>
            <w:r w:rsidRPr="003F3AC0">
              <w:rPr>
                <w:rFonts w:ascii="华文仿宋" w:eastAsia="华文仿宋" w:hAnsi="华文仿宋"/>
                <w:sz w:val="21"/>
                <w:szCs w:val="21"/>
              </w:rPr>
              <w:t>longtext</w:t>
            </w:r>
            <w:proofErr w:type="spellEnd"/>
          </w:p>
        </w:tc>
        <w:tc>
          <w:tcPr>
            <w:tcW w:w="902" w:type="dxa"/>
            <w:shd w:val="clear" w:color="auto" w:fill="auto"/>
          </w:tcPr>
          <w:p w14:paraId="388847CD"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r w:rsidRPr="003F3AC0">
              <w:rPr>
                <w:rFonts w:ascii="华文仿宋" w:eastAsia="华文仿宋" w:hAnsi="华文仿宋" w:hint="eastAsia"/>
                <w:sz w:val="21"/>
                <w:szCs w:val="21"/>
              </w:rPr>
              <w:t>4294967295</w:t>
            </w:r>
          </w:p>
        </w:tc>
        <w:tc>
          <w:tcPr>
            <w:tcW w:w="1063" w:type="dxa"/>
            <w:shd w:val="clear" w:color="auto" w:fill="auto"/>
          </w:tcPr>
          <w:p w14:paraId="5F375A9D"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r w:rsidRPr="003F3AC0">
              <w:rPr>
                <w:rFonts w:ascii="华文仿宋" w:eastAsia="华文仿宋" w:hAnsi="华文仿宋" w:hint="eastAsia"/>
                <w:sz w:val="21"/>
                <w:szCs w:val="21"/>
              </w:rPr>
              <w:t>图片3</w:t>
            </w:r>
          </w:p>
        </w:tc>
        <w:tc>
          <w:tcPr>
            <w:tcW w:w="903" w:type="dxa"/>
            <w:shd w:val="clear" w:color="auto" w:fill="auto"/>
          </w:tcPr>
          <w:p w14:paraId="699C1C63"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p>
        </w:tc>
        <w:tc>
          <w:tcPr>
            <w:tcW w:w="991" w:type="dxa"/>
            <w:shd w:val="clear" w:color="auto" w:fill="auto"/>
          </w:tcPr>
          <w:p w14:paraId="24F9FCA0"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p>
        </w:tc>
      </w:tr>
    </w:tbl>
    <w:p w14:paraId="067463BB" w14:textId="77777777" w:rsidR="003F3AC0" w:rsidRPr="003F3AC0" w:rsidRDefault="003F3AC0" w:rsidP="003F3AC0">
      <w:pPr>
        <w:ind w:firstLineChars="0" w:firstLine="0"/>
        <w:rPr>
          <w:sz w:val="21"/>
          <w:szCs w:val="21"/>
        </w:rPr>
      </w:pPr>
    </w:p>
    <w:p w14:paraId="3A22AF70" w14:textId="77777777" w:rsidR="003F3AC0" w:rsidRPr="003F3AC0" w:rsidRDefault="003F3AC0" w:rsidP="003F3AC0">
      <w:pPr>
        <w:ind w:firstLineChars="0" w:firstLine="0"/>
        <w:jc w:val="center"/>
        <w:rPr>
          <w:rFonts w:ascii="宋体" w:hAnsi="宋体"/>
          <w:color w:val="000000"/>
          <w:sz w:val="21"/>
          <w:szCs w:val="21"/>
        </w:rPr>
      </w:pPr>
      <w:r w:rsidRPr="003F3AC0">
        <w:rPr>
          <w:rFonts w:ascii="宋体" w:hAnsi="宋体" w:cs="宋体" w:hint="eastAsia"/>
          <w:sz w:val="21"/>
          <w:szCs w:val="21"/>
        </w:rPr>
        <w:t>表4-1</w:t>
      </w:r>
      <w:r w:rsidRPr="003F3AC0">
        <w:rPr>
          <w:rFonts w:ascii="宋体" w:hAnsi="宋体" w:cs="宋体"/>
          <w:sz w:val="21"/>
          <w:szCs w:val="21"/>
        </w:rPr>
        <w:t>1</w:t>
      </w:r>
      <w:r w:rsidRPr="003F3AC0">
        <w:rPr>
          <w:rFonts w:ascii="宋体" w:hAnsi="宋体" w:cs="宋体" w:hint="eastAsia"/>
          <w:color w:val="000000"/>
          <w:sz w:val="21"/>
          <w:szCs w:val="21"/>
        </w:rPr>
        <w:t>：</w:t>
      </w:r>
      <w:r w:rsidRPr="003F3AC0">
        <w:rPr>
          <w:rFonts w:ascii="宋体" w:hAnsi="宋体" w:hint="eastAsia"/>
          <w:sz w:val="21"/>
          <w:szCs w:val="21"/>
        </w:rPr>
        <w:t>收藏表</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4"/>
        <w:gridCol w:w="2081"/>
        <w:gridCol w:w="1269"/>
        <w:gridCol w:w="1496"/>
        <w:gridCol w:w="1271"/>
        <w:gridCol w:w="1395"/>
      </w:tblGrid>
      <w:tr w:rsidR="003F3AC0" w:rsidRPr="003F3AC0" w14:paraId="08ED4506" w14:textId="77777777" w:rsidTr="00C01C35">
        <w:tc>
          <w:tcPr>
            <w:tcW w:w="1488" w:type="dxa"/>
            <w:shd w:val="clear" w:color="auto" w:fill="D9D9D9"/>
          </w:tcPr>
          <w:p w14:paraId="5FB11F7F" w14:textId="77777777" w:rsidR="003F3AC0" w:rsidRPr="003F3AC0" w:rsidRDefault="003F3AC0" w:rsidP="003F3AC0">
            <w:pPr>
              <w:pStyle w:val="af1"/>
              <w:spacing w:beforeLines="50" w:before="156" w:line="300" w:lineRule="auto"/>
              <w:jc w:val="center"/>
              <w:rPr>
                <w:rFonts w:ascii="黑体" w:eastAsia="黑体" w:hAnsi="黑体"/>
                <w:sz w:val="21"/>
                <w:szCs w:val="21"/>
              </w:rPr>
            </w:pPr>
            <w:r w:rsidRPr="003F3AC0">
              <w:rPr>
                <w:rFonts w:ascii="黑体" w:eastAsia="黑体" w:hAnsi="黑体" w:hint="eastAsia"/>
                <w:sz w:val="21"/>
                <w:szCs w:val="21"/>
              </w:rPr>
              <w:t>字段名称</w:t>
            </w:r>
          </w:p>
        </w:tc>
        <w:tc>
          <w:tcPr>
            <w:tcW w:w="1479" w:type="dxa"/>
            <w:shd w:val="clear" w:color="auto" w:fill="D9D9D9"/>
          </w:tcPr>
          <w:p w14:paraId="291233BD" w14:textId="77777777" w:rsidR="003F3AC0" w:rsidRPr="003F3AC0" w:rsidRDefault="003F3AC0" w:rsidP="003F3AC0">
            <w:pPr>
              <w:pStyle w:val="af1"/>
              <w:spacing w:beforeLines="50" w:before="156" w:line="300" w:lineRule="auto"/>
              <w:jc w:val="center"/>
              <w:rPr>
                <w:rFonts w:ascii="黑体" w:eastAsia="黑体" w:hAnsi="黑体"/>
                <w:sz w:val="21"/>
                <w:szCs w:val="21"/>
              </w:rPr>
            </w:pPr>
            <w:r w:rsidRPr="003F3AC0">
              <w:rPr>
                <w:rFonts w:ascii="黑体" w:eastAsia="黑体" w:hAnsi="黑体" w:hint="eastAsia"/>
                <w:sz w:val="21"/>
                <w:szCs w:val="21"/>
              </w:rPr>
              <w:t>类型</w:t>
            </w:r>
          </w:p>
        </w:tc>
        <w:tc>
          <w:tcPr>
            <w:tcW w:w="902" w:type="dxa"/>
            <w:shd w:val="clear" w:color="auto" w:fill="D9D9D9"/>
          </w:tcPr>
          <w:p w14:paraId="3A57A304" w14:textId="77777777" w:rsidR="003F3AC0" w:rsidRPr="003F3AC0" w:rsidRDefault="003F3AC0" w:rsidP="003F3AC0">
            <w:pPr>
              <w:pStyle w:val="af1"/>
              <w:spacing w:beforeLines="50" w:before="156" w:line="300" w:lineRule="auto"/>
              <w:jc w:val="center"/>
              <w:rPr>
                <w:rFonts w:ascii="黑体" w:eastAsia="黑体" w:hAnsi="黑体"/>
                <w:sz w:val="21"/>
                <w:szCs w:val="21"/>
              </w:rPr>
            </w:pPr>
            <w:r w:rsidRPr="003F3AC0">
              <w:rPr>
                <w:rFonts w:ascii="黑体" w:eastAsia="黑体" w:hAnsi="黑体" w:hint="eastAsia"/>
                <w:sz w:val="21"/>
                <w:szCs w:val="21"/>
              </w:rPr>
              <w:t>长度</w:t>
            </w:r>
          </w:p>
        </w:tc>
        <w:tc>
          <w:tcPr>
            <w:tcW w:w="1063" w:type="dxa"/>
            <w:shd w:val="clear" w:color="auto" w:fill="D9D9D9"/>
          </w:tcPr>
          <w:p w14:paraId="4F15A39F" w14:textId="77777777" w:rsidR="003F3AC0" w:rsidRPr="003F3AC0" w:rsidRDefault="003F3AC0" w:rsidP="003F3AC0">
            <w:pPr>
              <w:pStyle w:val="af1"/>
              <w:spacing w:beforeLines="50" w:before="156" w:line="300" w:lineRule="auto"/>
              <w:jc w:val="center"/>
              <w:rPr>
                <w:rFonts w:ascii="黑体" w:eastAsia="黑体" w:hAnsi="黑体"/>
                <w:sz w:val="21"/>
                <w:szCs w:val="21"/>
              </w:rPr>
            </w:pPr>
            <w:r w:rsidRPr="003F3AC0">
              <w:rPr>
                <w:rFonts w:ascii="黑体" w:eastAsia="黑体" w:hAnsi="黑体" w:hint="eastAsia"/>
                <w:sz w:val="21"/>
                <w:szCs w:val="21"/>
              </w:rPr>
              <w:t>字段说明</w:t>
            </w:r>
          </w:p>
        </w:tc>
        <w:tc>
          <w:tcPr>
            <w:tcW w:w="903" w:type="dxa"/>
            <w:shd w:val="clear" w:color="auto" w:fill="D9D9D9"/>
          </w:tcPr>
          <w:p w14:paraId="0C32FC6E" w14:textId="77777777" w:rsidR="003F3AC0" w:rsidRPr="003F3AC0" w:rsidRDefault="003F3AC0" w:rsidP="003F3AC0">
            <w:pPr>
              <w:pStyle w:val="af1"/>
              <w:spacing w:beforeLines="50" w:before="156" w:line="300" w:lineRule="auto"/>
              <w:jc w:val="center"/>
              <w:rPr>
                <w:rFonts w:ascii="黑体" w:eastAsia="黑体" w:hAnsi="黑体"/>
                <w:sz w:val="21"/>
                <w:szCs w:val="21"/>
              </w:rPr>
            </w:pPr>
            <w:r w:rsidRPr="003F3AC0">
              <w:rPr>
                <w:rFonts w:ascii="黑体" w:eastAsia="黑体" w:hAnsi="黑体" w:hint="eastAsia"/>
                <w:sz w:val="21"/>
                <w:szCs w:val="21"/>
              </w:rPr>
              <w:t>主键</w:t>
            </w:r>
          </w:p>
        </w:tc>
        <w:tc>
          <w:tcPr>
            <w:tcW w:w="991" w:type="dxa"/>
            <w:shd w:val="clear" w:color="auto" w:fill="D9D9D9"/>
          </w:tcPr>
          <w:p w14:paraId="1B0AD07E" w14:textId="77777777" w:rsidR="003F3AC0" w:rsidRPr="003F3AC0" w:rsidRDefault="003F3AC0" w:rsidP="003F3AC0">
            <w:pPr>
              <w:pStyle w:val="af1"/>
              <w:spacing w:beforeLines="50" w:before="156" w:line="300" w:lineRule="auto"/>
              <w:jc w:val="center"/>
              <w:rPr>
                <w:rFonts w:ascii="黑体" w:eastAsia="黑体" w:hAnsi="黑体"/>
                <w:sz w:val="21"/>
                <w:szCs w:val="21"/>
              </w:rPr>
            </w:pPr>
            <w:r w:rsidRPr="003F3AC0">
              <w:rPr>
                <w:rFonts w:ascii="黑体" w:eastAsia="黑体" w:hAnsi="黑体" w:hint="eastAsia"/>
                <w:sz w:val="21"/>
                <w:szCs w:val="21"/>
              </w:rPr>
              <w:t>默认值</w:t>
            </w:r>
          </w:p>
        </w:tc>
      </w:tr>
      <w:tr w:rsidR="003F3AC0" w:rsidRPr="003F3AC0" w14:paraId="641FCCF1" w14:textId="77777777" w:rsidTr="00C01C35">
        <w:tc>
          <w:tcPr>
            <w:tcW w:w="1488" w:type="dxa"/>
            <w:shd w:val="clear" w:color="auto" w:fill="auto"/>
          </w:tcPr>
          <w:p w14:paraId="117DA317"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r w:rsidRPr="003F3AC0">
              <w:rPr>
                <w:rFonts w:ascii="华文仿宋" w:eastAsia="华文仿宋" w:hAnsi="华文仿宋"/>
                <w:sz w:val="21"/>
                <w:szCs w:val="21"/>
              </w:rPr>
              <w:lastRenderedPageBreak/>
              <w:t>id</w:t>
            </w:r>
          </w:p>
        </w:tc>
        <w:tc>
          <w:tcPr>
            <w:tcW w:w="1479" w:type="dxa"/>
            <w:shd w:val="clear" w:color="auto" w:fill="auto"/>
          </w:tcPr>
          <w:p w14:paraId="1BE66DC4"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proofErr w:type="spellStart"/>
            <w:r w:rsidRPr="003F3AC0">
              <w:rPr>
                <w:rFonts w:ascii="华文仿宋" w:eastAsia="华文仿宋" w:hAnsi="华文仿宋"/>
                <w:sz w:val="21"/>
                <w:szCs w:val="21"/>
              </w:rPr>
              <w:t>bigint</w:t>
            </w:r>
            <w:proofErr w:type="spellEnd"/>
          </w:p>
        </w:tc>
        <w:tc>
          <w:tcPr>
            <w:tcW w:w="902" w:type="dxa"/>
            <w:shd w:val="clear" w:color="auto" w:fill="auto"/>
          </w:tcPr>
          <w:p w14:paraId="720DCBD2"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p>
        </w:tc>
        <w:tc>
          <w:tcPr>
            <w:tcW w:w="1063" w:type="dxa"/>
            <w:shd w:val="clear" w:color="auto" w:fill="auto"/>
          </w:tcPr>
          <w:p w14:paraId="16512C68"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r w:rsidRPr="003F3AC0">
              <w:rPr>
                <w:rFonts w:ascii="华文仿宋" w:eastAsia="华文仿宋" w:hAnsi="华文仿宋" w:hint="eastAsia"/>
                <w:sz w:val="21"/>
                <w:szCs w:val="21"/>
              </w:rPr>
              <w:t>主键</w:t>
            </w:r>
          </w:p>
        </w:tc>
        <w:tc>
          <w:tcPr>
            <w:tcW w:w="903" w:type="dxa"/>
            <w:shd w:val="clear" w:color="auto" w:fill="auto"/>
          </w:tcPr>
          <w:p w14:paraId="432141A9"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r w:rsidRPr="003F3AC0">
              <w:rPr>
                <w:rFonts w:ascii="华文仿宋" w:eastAsia="华文仿宋" w:hAnsi="华文仿宋" w:hint="eastAsia"/>
                <w:sz w:val="21"/>
                <w:szCs w:val="21"/>
              </w:rPr>
              <w:t>主键</w:t>
            </w:r>
          </w:p>
        </w:tc>
        <w:tc>
          <w:tcPr>
            <w:tcW w:w="991" w:type="dxa"/>
            <w:shd w:val="clear" w:color="auto" w:fill="auto"/>
          </w:tcPr>
          <w:p w14:paraId="6DE0CCDB"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p>
        </w:tc>
      </w:tr>
      <w:tr w:rsidR="003F3AC0" w:rsidRPr="003F3AC0" w14:paraId="15B0BF3D" w14:textId="77777777" w:rsidTr="00C01C35">
        <w:tc>
          <w:tcPr>
            <w:tcW w:w="1488" w:type="dxa"/>
            <w:shd w:val="clear" w:color="auto" w:fill="auto"/>
          </w:tcPr>
          <w:p w14:paraId="33061C3C"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proofErr w:type="spellStart"/>
            <w:r w:rsidRPr="003F3AC0">
              <w:rPr>
                <w:rFonts w:ascii="华文仿宋" w:eastAsia="华文仿宋" w:hAnsi="华文仿宋"/>
                <w:sz w:val="21"/>
                <w:szCs w:val="21"/>
              </w:rPr>
              <w:t>addtime</w:t>
            </w:r>
            <w:proofErr w:type="spellEnd"/>
          </w:p>
        </w:tc>
        <w:tc>
          <w:tcPr>
            <w:tcW w:w="1479" w:type="dxa"/>
            <w:shd w:val="clear" w:color="auto" w:fill="auto"/>
          </w:tcPr>
          <w:p w14:paraId="0C75E5BE"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r w:rsidRPr="003F3AC0">
              <w:rPr>
                <w:rFonts w:ascii="华文仿宋" w:eastAsia="华文仿宋" w:hAnsi="华文仿宋"/>
                <w:sz w:val="21"/>
                <w:szCs w:val="21"/>
              </w:rPr>
              <w:t>timestamp</w:t>
            </w:r>
          </w:p>
        </w:tc>
        <w:tc>
          <w:tcPr>
            <w:tcW w:w="902" w:type="dxa"/>
            <w:shd w:val="clear" w:color="auto" w:fill="auto"/>
          </w:tcPr>
          <w:p w14:paraId="21FB697D"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p>
        </w:tc>
        <w:tc>
          <w:tcPr>
            <w:tcW w:w="1063" w:type="dxa"/>
            <w:shd w:val="clear" w:color="auto" w:fill="auto"/>
          </w:tcPr>
          <w:p w14:paraId="450AB47B"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r w:rsidRPr="003F3AC0">
              <w:rPr>
                <w:rFonts w:ascii="华文仿宋" w:eastAsia="华文仿宋" w:hAnsi="华文仿宋" w:hint="eastAsia"/>
                <w:sz w:val="21"/>
                <w:szCs w:val="21"/>
              </w:rPr>
              <w:t>创建时间</w:t>
            </w:r>
          </w:p>
        </w:tc>
        <w:tc>
          <w:tcPr>
            <w:tcW w:w="903" w:type="dxa"/>
            <w:shd w:val="clear" w:color="auto" w:fill="auto"/>
          </w:tcPr>
          <w:p w14:paraId="46BAA4E1"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p>
        </w:tc>
        <w:tc>
          <w:tcPr>
            <w:tcW w:w="991" w:type="dxa"/>
            <w:shd w:val="clear" w:color="auto" w:fill="auto"/>
          </w:tcPr>
          <w:p w14:paraId="01542F8C"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r w:rsidRPr="003F3AC0">
              <w:rPr>
                <w:rFonts w:ascii="华文仿宋" w:eastAsia="华文仿宋" w:hAnsi="华文仿宋" w:hint="eastAsia"/>
                <w:sz w:val="21"/>
                <w:szCs w:val="21"/>
              </w:rPr>
              <w:t>CURRENT_TIMESTAMP</w:t>
            </w:r>
          </w:p>
        </w:tc>
      </w:tr>
      <w:tr w:rsidR="003F3AC0" w:rsidRPr="003F3AC0" w14:paraId="55043370" w14:textId="77777777" w:rsidTr="00C01C35">
        <w:tc>
          <w:tcPr>
            <w:tcW w:w="1488" w:type="dxa"/>
            <w:shd w:val="clear" w:color="auto" w:fill="auto"/>
          </w:tcPr>
          <w:p w14:paraId="38A55589"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proofErr w:type="spellStart"/>
            <w:r w:rsidRPr="003F3AC0">
              <w:rPr>
                <w:rFonts w:ascii="华文仿宋" w:eastAsia="华文仿宋" w:hAnsi="华文仿宋"/>
                <w:sz w:val="21"/>
                <w:szCs w:val="21"/>
              </w:rPr>
              <w:t>userid</w:t>
            </w:r>
            <w:proofErr w:type="spellEnd"/>
          </w:p>
        </w:tc>
        <w:tc>
          <w:tcPr>
            <w:tcW w:w="1479" w:type="dxa"/>
            <w:shd w:val="clear" w:color="auto" w:fill="auto"/>
          </w:tcPr>
          <w:p w14:paraId="39CF4DF6"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proofErr w:type="spellStart"/>
            <w:r w:rsidRPr="003F3AC0">
              <w:rPr>
                <w:rFonts w:ascii="华文仿宋" w:eastAsia="华文仿宋" w:hAnsi="华文仿宋"/>
                <w:sz w:val="21"/>
                <w:szCs w:val="21"/>
              </w:rPr>
              <w:t>bigint</w:t>
            </w:r>
            <w:proofErr w:type="spellEnd"/>
          </w:p>
        </w:tc>
        <w:tc>
          <w:tcPr>
            <w:tcW w:w="902" w:type="dxa"/>
            <w:shd w:val="clear" w:color="auto" w:fill="auto"/>
          </w:tcPr>
          <w:p w14:paraId="60EEA8C9"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p>
        </w:tc>
        <w:tc>
          <w:tcPr>
            <w:tcW w:w="1063" w:type="dxa"/>
            <w:shd w:val="clear" w:color="auto" w:fill="auto"/>
          </w:tcPr>
          <w:p w14:paraId="3ECE1FBB"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r w:rsidRPr="003F3AC0">
              <w:rPr>
                <w:rFonts w:ascii="华文仿宋" w:eastAsia="华文仿宋" w:hAnsi="华文仿宋" w:hint="eastAsia"/>
                <w:sz w:val="21"/>
                <w:szCs w:val="21"/>
              </w:rPr>
              <w:t>用户id</w:t>
            </w:r>
          </w:p>
        </w:tc>
        <w:tc>
          <w:tcPr>
            <w:tcW w:w="903" w:type="dxa"/>
            <w:shd w:val="clear" w:color="auto" w:fill="auto"/>
          </w:tcPr>
          <w:p w14:paraId="04A41451"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p>
        </w:tc>
        <w:tc>
          <w:tcPr>
            <w:tcW w:w="991" w:type="dxa"/>
            <w:shd w:val="clear" w:color="auto" w:fill="auto"/>
          </w:tcPr>
          <w:p w14:paraId="25AC1090"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p>
        </w:tc>
      </w:tr>
      <w:tr w:rsidR="003F3AC0" w:rsidRPr="003F3AC0" w14:paraId="0735B79B" w14:textId="77777777" w:rsidTr="00C01C35">
        <w:tc>
          <w:tcPr>
            <w:tcW w:w="1488" w:type="dxa"/>
            <w:shd w:val="clear" w:color="auto" w:fill="auto"/>
          </w:tcPr>
          <w:p w14:paraId="1D362256"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proofErr w:type="spellStart"/>
            <w:r w:rsidRPr="003F3AC0">
              <w:rPr>
                <w:rFonts w:ascii="华文仿宋" w:eastAsia="华文仿宋" w:hAnsi="华文仿宋"/>
                <w:sz w:val="21"/>
                <w:szCs w:val="21"/>
              </w:rPr>
              <w:t>refid</w:t>
            </w:r>
            <w:proofErr w:type="spellEnd"/>
          </w:p>
        </w:tc>
        <w:tc>
          <w:tcPr>
            <w:tcW w:w="1479" w:type="dxa"/>
            <w:shd w:val="clear" w:color="auto" w:fill="auto"/>
          </w:tcPr>
          <w:p w14:paraId="40CFFE21"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proofErr w:type="spellStart"/>
            <w:r w:rsidRPr="003F3AC0">
              <w:rPr>
                <w:rFonts w:ascii="华文仿宋" w:eastAsia="华文仿宋" w:hAnsi="华文仿宋"/>
                <w:sz w:val="21"/>
                <w:szCs w:val="21"/>
              </w:rPr>
              <w:t>bigint</w:t>
            </w:r>
            <w:proofErr w:type="spellEnd"/>
          </w:p>
        </w:tc>
        <w:tc>
          <w:tcPr>
            <w:tcW w:w="902" w:type="dxa"/>
            <w:shd w:val="clear" w:color="auto" w:fill="auto"/>
          </w:tcPr>
          <w:p w14:paraId="06551D5F"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p>
        </w:tc>
        <w:tc>
          <w:tcPr>
            <w:tcW w:w="1063" w:type="dxa"/>
            <w:shd w:val="clear" w:color="auto" w:fill="auto"/>
          </w:tcPr>
          <w:p w14:paraId="0A546FC6"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r w:rsidRPr="003F3AC0">
              <w:rPr>
                <w:rFonts w:ascii="华文仿宋" w:eastAsia="华文仿宋" w:hAnsi="华文仿宋" w:hint="eastAsia"/>
                <w:sz w:val="21"/>
                <w:szCs w:val="21"/>
              </w:rPr>
              <w:t>商品id</w:t>
            </w:r>
          </w:p>
        </w:tc>
        <w:tc>
          <w:tcPr>
            <w:tcW w:w="903" w:type="dxa"/>
            <w:shd w:val="clear" w:color="auto" w:fill="auto"/>
          </w:tcPr>
          <w:p w14:paraId="6450C37D"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p>
        </w:tc>
        <w:tc>
          <w:tcPr>
            <w:tcW w:w="991" w:type="dxa"/>
            <w:shd w:val="clear" w:color="auto" w:fill="auto"/>
          </w:tcPr>
          <w:p w14:paraId="096873F8"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p>
        </w:tc>
      </w:tr>
      <w:tr w:rsidR="003F3AC0" w:rsidRPr="003F3AC0" w14:paraId="23AD4DDA" w14:textId="77777777" w:rsidTr="00C01C35">
        <w:tc>
          <w:tcPr>
            <w:tcW w:w="1488" w:type="dxa"/>
            <w:shd w:val="clear" w:color="auto" w:fill="auto"/>
          </w:tcPr>
          <w:p w14:paraId="32D165DD"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proofErr w:type="spellStart"/>
            <w:r w:rsidRPr="003F3AC0">
              <w:rPr>
                <w:rFonts w:ascii="华文仿宋" w:eastAsia="华文仿宋" w:hAnsi="华文仿宋"/>
                <w:sz w:val="21"/>
                <w:szCs w:val="21"/>
              </w:rPr>
              <w:t>tablename</w:t>
            </w:r>
            <w:proofErr w:type="spellEnd"/>
          </w:p>
        </w:tc>
        <w:tc>
          <w:tcPr>
            <w:tcW w:w="1479" w:type="dxa"/>
            <w:shd w:val="clear" w:color="auto" w:fill="auto"/>
          </w:tcPr>
          <w:p w14:paraId="263D9DBD"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r w:rsidRPr="003F3AC0">
              <w:rPr>
                <w:rFonts w:ascii="华文仿宋" w:eastAsia="华文仿宋" w:hAnsi="华文仿宋"/>
                <w:sz w:val="21"/>
                <w:szCs w:val="21"/>
              </w:rPr>
              <w:t>varchar</w:t>
            </w:r>
          </w:p>
        </w:tc>
        <w:tc>
          <w:tcPr>
            <w:tcW w:w="902" w:type="dxa"/>
            <w:shd w:val="clear" w:color="auto" w:fill="auto"/>
          </w:tcPr>
          <w:p w14:paraId="24D915F5"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r w:rsidRPr="003F3AC0">
              <w:rPr>
                <w:rFonts w:ascii="华文仿宋" w:eastAsia="华文仿宋" w:hAnsi="华文仿宋" w:hint="eastAsia"/>
                <w:sz w:val="21"/>
                <w:szCs w:val="21"/>
              </w:rPr>
              <w:t>200</w:t>
            </w:r>
          </w:p>
        </w:tc>
        <w:tc>
          <w:tcPr>
            <w:tcW w:w="1063" w:type="dxa"/>
            <w:shd w:val="clear" w:color="auto" w:fill="auto"/>
          </w:tcPr>
          <w:p w14:paraId="372C179E"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r w:rsidRPr="003F3AC0">
              <w:rPr>
                <w:rFonts w:ascii="华文仿宋" w:eastAsia="华文仿宋" w:hAnsi="华文仿宋" w:hint="eastAsia"/>
                <w:sz w:val="21"/>
                <w:szCs w:val="21"/>
              </w:rPr>
              <w:t>表名</w:t>
            </w:r>
          </w:p>
        </w:tc>
        <w:tc>
          <w:tcPr>
            <w:tcW w:w="903" w:type="dxa"/>
            <w:shd w:val="clear" w:color="auto" w:fill="auto"/>
          </w:tcPr>
          <w:p w14:paraId="3192EA68"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p>
        </w:tc>
        <w:tc>
          <w:tcPr>
            <w:tcW w:w="991" w:type="dxa"/>
            <w:shd w:val="clear" w:color="auto" w:fill="auto"/>
          </w:tcPr>
          <w:p w14:paraId="6C3761BC"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p>
        </w:tc>
      </w:tr>
      <w:tr w:rsidR="003F3AC0" w:rsidRPr="003F3AC0" w14:paraId="4F4C7476" w14:textId="77777777" w:rsidTr="00C01C35">
        <w:tc>
          <w:tcPr>
            <w:tcW w:w="1488" w:type="dxa"/>
            <w:shd w:val="clear" w:color="auto" w:fill="auto"/>
          </w:tcPr>
          <w:p w14:paraId="4A90750B"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r w:rsidRPr="003F3AC0">
              <w:rPr>
                <w:rFonts w:ascii="华文仿宋" w:eastAsia="华文仿宋" w:hAnsi="华文仿宋"/>
                <w:sz w:val="21"/>
                <w:szCs w:val="21"/>
              </w:rPr>
              <w:t>name</w:t>
            </w:r>
          </w:p>
        </w:tc>
        <w:tc>
          <w:tcPr>
            <w:tcW w:w="1479" w:type="dxa"/>
            <w:shd w:val="clear" w:color="auto" w:fill="auto"/>
          </w:tcPr>
          <w:p w14:paraId="22E70076"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r w:rsidRPr="003F3AC0">
              <w:rPr>
                <w:rFonts w:ascii="华文仿宋" w:eastAsia="华文仿宋" w:hAnsi="华文仿宋"/>
                <w:sz w:val="21"/>
                <w:szCs w:val="21"/>
              </w:rPr>
              <w:t>varchar</w:t>
            </w:r>
          </w:p>
        </w:tc>
        <w:tc>
          <w:tcPr>
            <w:tcW w:w="902" w:type="dxa"/>
            <w:shd w:val="clear" w:color="auto" w:fill="auto"/>
          </w:tcPr>
          <w:p w14:paraId="13098410"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r w:rsidRPr="003F3AC0">
              <w:rPr>
                <w:rFonts w:ascii="华文仿宋" w:eastAsia="华文仿宋" w:hAnsi="华文仿宋" w:hint="eastAsia"/>
                <w:sz w:val="21"/>
                <w:szCs w:val="21"/>
              </w:rPr>
              <w:t>200</w:t>
            </w:r>
          </w:p>
        </w:tc>
        <w:tc>
          <w:tcPr>
            <w:tcW w:w="1063" w:type="dxa"/>
            <w:shd w:val="clear" w:color="auto" w:fill="auto"/>
          </w:tcPr>
          <w:p w14:paraId="6F1C2171"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r w:rsidRPr="003F3AC0">
              <w:rPr>
                <w:rFonts w:ascii="华文仿宋" w:eastAsia="华文仿宋" w:hAnsi="华文仿宋" w:hint="eastAsia"/>
                <w:sz w:val="21"/>
                <w:szCs w:val="21"/>
              </w:rPr>
              <w:t>名称</w:t>
            </w:r>
          </w:p>
        </w:tc>
        <w:tc>
          <w:tcPr>
            <w:tcW w:w="903" w:type="dxa"/>
            <w:shd w:val="clear" w:color="auto" w:fill="auto"/>
          </w:tcPr>
          <w:p w14:paraId="253BDEC5"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p>
        </w:tc>
        <w:tc>
          <w:tcPr>
            <w:tcW w:w="991" w:type="dxa"/>
            <w:shd w:val="clear" w:color="auto" w:fill="auto"/>
          </w:tcPr>
          <w:p w14:paraId="04DDE2A5"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p>
        </w:tc>
      </w:tr>
      <w:tr w:rsidR="003F3AC0" w:rsidRPr="003F3AC0" w14:paraId="230368A4" w14:textId="77777777" w:rsidTr="00C01C35">
        <w:tc>
          <w:tcPr>
            <w:tcW w:w="1488" w:type="dxa"/>
            <w:shd w:val="clear" w:color="auto" w:fill="auto"/>
          </w:tcPr>
          <w:p w14:paraId="431CA643"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r w:rsidRPr="003F3AC0">
              <w:rPr>
                <w:rFonts w:ascii="华文仿宋" w:eastAsia="华文仿宋" w:hAnsi="华文仿宋"/>
                <w:sz w:val="21"/>
                <w:szCs w:val="21"/>
              </w:rPr>
              <w:t>picture</w:t>
            </w:r>
          </w:p>
        </w:tc>
        <w:tc>
          <w:tcPr>
            <w:tcW w:w="1479" w:type="dxa"/>
            <w:shd w:val="clear" w:color="auto" w:fill="auto"/>
          </w:tcPr>
          <w:p w14:paraId="3D23388C"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proofErr w:type="spellStart"/>
            <w:r w:rsidRPr="003F3AC0">
              <w:rPr>
                <w:rFonts w:ascii="华文仿宋" w:eastAsia="华文仿宋" w:hAnsi="华文仿宋"/>
                <w:sz w:val="21"/>
                <w:szCs w:val="21"/>
              </w:rPr>
              <w:t>longtext</w:t>
            </w:r>
            <w:proofErr w:type="spellEnd"/>
          </w:p>
        </w:tc>
        <w:tc>
          <w:tcPr>
            <w:tcW w:w="902" w:type="dxa"/>
            <w:shd w:val="clear" w:color="auto" w:fill="auto"/>
          </w:tcPr>
          <w:p w14:paraId="0B3D3565"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r w:rsidRPr="003F3AC0">
              <w:rPr>
                <w:rFonts w:ascii="华文仿宋" w:eastAsia="华文仿宋" w:hAnsi="华文仿宋" w:hint="eastAsia"/>
                <w:sz w:val="21"/>
                <w:szCs w:val="21"/>
              </w:rPr>
              <w:t>4294967295</w:t>
            </w:r>
          </w:p>
        </w:tc>
        <w:tc>
          <w:tcPr>
            <w:tcW w:w="1063" w:type="dxa"/>
            <w:shd w:val="clear" w:color="auto" w:fill="auto"/>
          </w:tcPr>
          <w:p w14:paraId="463611B3"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r w:rsidRPr="003F3AC0">
              <w:rPr>
                <w:rFonts w:ascii="华文仿宋" w:eastAsia="华文仿宋" w:hAnsi="华文仿宋" w:hint="eastAsia"/>
                <w:sz w:val="21"/>
                <w:szCs w:val="21"/>
              </w:rPr>
              <w:t>图片</w:t>
            </w:r>
          </w:p>
        </w:tc>
        <w:tc>
          <w:tcPr>
            <w:tcW w:w="903" w:type="dxa"/>
            <w:shd w:val="clear" w:color="auto" w:fill="auto"/>
          </w:tcPr>
          <w:p w14:paraId="2351C7BC"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p>
        </w:tc>
        <w:tc>
          <w:tcPr>
            <w:tcW w:w="991" w:type="dxa"/>
            <w:shd w:val="clear" w:color="auto" w:fill="auto"/>
          </w:tcPr>
          <w:p w14:paraId="13684A9F"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p>
        </w:tc>
      </w:tr>
      <w:tr w:rsidR="003F3AC0" w:rsidRPr="003F3AC0" w14:paraId="51B43B06" w14:textId="77777777" w:rsidTr="00C01C35">
        <w:tc>
          <w:tcPr>
            <w:tcW w:w="1488" w:type="dxa"/>
            <w:shd w:val="clear" w:color="auto" w:fill="auto"/>
          </w:tcPr>
          <w:p w14:paraId="54D21BDE"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r w:rsidRPr="003F3AC0">
              <w:rPr>
                <w:rFonts w:ascii="华文仿宋" w:eastAsia="华文仿宋" w:hAnsi="华文仿宋"/>
                <w:sz w:val="21"/>
                <w:szCs w:val="21"/>
              </w:rPr>
              <w:t>type</w:t>
            </w:r>
          </w:p>
        </w:tc>
        <w:tc>
          <w:tcPr>
            <w:tcW w:w="1479" w:type="dxa"/>
            <w:shd w:val="clear" w:color="auto" w:fill="auto"/>
          </w:tcPr>
          <w:p w14:paraId="1B83E7A5"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r w:rsidRPr="003F3AC0">
              <w:rPr>
                <w:rFonts w:ascii="华文仿宋" w:eastAsia="华文仿宋" w:hAnsi="华文仿宋"/>
                <w:sz w:val="21"/>
                <w:szCs w:val="21"/>
              </w:rPr>
              <w:t>varchar</w:t>
            </w:r>
          </w:p>
        </w:tc>
        <w:tc>
          <w:tcPr>
            <w:tcW w:w="902" w:type="dxa"/>
            <w:shd w:val="clear" w:color="auto" w:fill="auto"/>
          </w:tcPr>
          <w:p w14:paraId="2E5A702C"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r w:rsidRPr="003F3AC0">
              <w:rPr>
                <w:rFonts w:ascii="华文仿宋" w:eastAsia="华文仿宋" w:hAnsi="华文仿宋" w:hint="eastAsia"/>
                <w:sz w:val="21"/>
                <w:szCs w:val="21"/>
              </w:rPr>
              <w:t>200</w:t>
            </w:r>
          </w:p>
        </w:tc>
        <w:tc>
          <w:tcPr>
            <w:tcW w:w="1063" w:type="dxa"/>
            <w:shd w:val="clear" w:color="auto" w:fill="auto"/>
          </w:tcPr>
          <w:p w14:paraId="5E8E098C"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r w:rsidRPr="003F3AC0">
              <w:rPr>
                <w:rFonts w:ascii="华文仿宋" w:eastAsia="华文仿宋" w:hAnsi="华文仿宋" w:hint="eastAsia"/>
                <w:sz w:val="21"/>
                <w:szCs w:val="21"/>
              </w:rPr>
              <w:t>类型(1:收藏,21:赞,22:踩,31:竞拍参与,41:关注)</w:t>
            </w:r>
          </w:p>
        </w:tc>
        <w:tc>
          <w:tcPr>
            <w:tcW w:w="903" w:type="dxa"/>
            <w:shd w:val="clear" w:color="auto" w:fill="auto"/>
          </w:tcPr>
          <w:p w14:paraId="0A11173B"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p>
        </w:tc>
        <w:tc>
          <w:tcPr>
            <w:tcW w:w="991" w:type="dxa"/>
            <w:shd w:val="clear" w:color="auto" w:fill="auto"/>
          </w:tcPr>
          <w:p w14:paraId="4CB4DDF7"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r w:rsidRPr="003F3AC0">
              <w:rPr>
                <w:rFonts w:ascii="华文仿宋" w:eastAsia="华文仿宋" w:hAnsi="华文仿宋" w:hint="eastAsia"/>
                <w:sz w:val="21"/>
                <w:szCs w:val="21"/>
              </w:rPr>
              <w:t>1</w:t>
            </w:r>
          </w:p>
        </w:tc>
      </w:tr>
      <w:tr w:rsidR="003F3AC0" w:rsidRPr="003F3AC0" w14:paraId="5C55CD63" w14:textId="77777777" w:rsidTr="00C01C35">
        <w:tc>
          <w:tcPr>
            <w:tcW w:w="1488" w:type="dxa"/>
            <w:shd w:val="clear" w:color="auto" w:fill="auto"/>
          </w:tcPr>
          <w:p w14:paraId="0A493D69"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proofErr w:type="spellStart"/>
            <w:r w:rsidRPr="003F3AC0">
              <w:rPr>
                <w:rFonts w:ascii="华文仿宋" w:eastAsia="华文仿宋" w:hAnsi="华文仿宋"/>
                <w:sz w:val="21"/>
                <w:szCs w:val="21"/>
              </w:rPr>
              <w:t>inteltype</w:t>
            </w:r>
            <w:proofErr w:type="spellEnd"/>
          </w:p>
        </w:tc>
        <w:tc>
          <w:tcPr>
            <w:tcW w:w="1479" w:type="dxa"/>
            <w:shd w:val="clear" w:color="auto" w:fill="auto"/>
          </w:tcPr>
          <w:p w14:paraId="36C58BA9"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r w:rsidRPr="003F3AC0">
              <w:rPr>
                <w:rFonts w:ascii="华文仿宋" w:eastAsia="华文仿宋" w:hAnsi="华文仿宋"/>
                <w:sz w:val="21"/>
                <w:szCs w:val="21"/>
              </w:rPr>
              <w:t>varchar</w:t>
            </w:r>
          </w:p>
        </w:tc>
        <w:tc>
          <w:tcPr>
            <w:tcW w:w="902" w:type="dxa"/>
            <w:shd w:val="clear" w:color="auto" w:fill="auto"/>
          </w:tcPr>
          <w:p w14:paraId="538B93CE"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r w:rsidRPr="003F3AC0">
              <w:rPr>
                <w:rFonts w:ascii="华文仿宋" w:eastAsia="华文仿宋" w:hAnsi="华文仿宋" w:hint="eastAsia"/>
                <w:sz w:val="21"/>
                <w:szCs w:val="21"/>
              </w:rPr>
              <w:t>200</w:t>
            </w:r>
          </w:p>
        </w:tc>
        <w:tc>
          <w:tcPr>
            <w:tcW w:w="1063" w:type="dxa"/>
            <w:shd w:val="clear" w:color="auto" w:fill="auto"/>
          </w:tcPr>
          <w:p w14:paraId="2CB235A1"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r w:rsidRPr="003F3AC0">
              <w:rPr>
                <w:rFonts w:ascii="华文仿宋" w:eastAsia="华文仿宋" w:hAnsi="华文仿宋" w:hint="eastAsia"/>
                <w:sz w:val="21"/>
                <w:szCs w:val="21"/>
              </w:rPr>
              <w:t>推荐类型</w:t>
            </w:r>
          </w:p>
        </w:tc>
        <w:tc>
          <w:tcPr>
            <w:tcW w:w="903" w:type="dxa"/>
            <w:shd w:val="clear" w:color="auto" w:fill="auto"/>
          </w:tcPr>
          <w:p w14:paraId="4BC03BA0"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p>
        </w:tc>
        <w:tc>
          <w:tcPr>
            <w:tcW w:w="991" w:type="dxa"/>
            <w:shd w:val="clear" w:color="auto" w:fill="auto"/>
          </w:tcPr>
          <w:p w14:paraId="28BC56AC"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p>
        </w:tc>
      </w:tr>
      <w:tr w:rsidR="003F3AC0" w:rsidRPr="003F3AC0" w14:paraId="0B89A85C" w14:textId="77777777" w:rsidTr="00C01C35">
        <w:tc>
          <w:tcPr>
            <w:tcW w:w="1488" w:type="dxa"/>
            <w:shd w:val="clear" w:color="auto" w:fill="auto"/>
          </w:tcPr>
          <w:p w14:paraId="62B5450D"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r w:rsidRPr="003F3AC0">
              <w:rPr>
                <w:rFonts w:ascii="华文仿宋" w:eastAsia="华文仿宋" w:hAnsi="华文仿宋"/>
                <w:sz w:val="21"/>
                <w:szCs w:val="21"/>
              </w:rPr>
              <w:t>remark</w:t>
            </w:r>
          </w:p>
        </w:tc>
        <w:tc>
          <w:tcPr>
            <w:tcW w:w="1479" w:type="dxa"/>
            <w:shd w:val="clear" w:color="auto" w:fill="auto"/>
          </w:tcPr>
          <w:p w14:paraId="5F26E7C0"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r w:rsidRPr="003F3AC0">
              <w:rPr>
                <w:rFonts w:ascii="华文仿宋" w:eastAsia="华文仿宋" w:hAnsi="华文仿宋"/>
                <w:sz w:val="21"/>
                <w:szCs w:val="21"/>
              </w:rPr>
              <w:t>varchar</w:t>
            </w:r>
          </w:p>
        </w:tc>
        <w:tc>
          <w:tcPr>
            <w:tcW w:w="902" w:type="dxa"/>
            <w:shd w:val="clear" w:color="auto" w:fill="auto"/>
          </w:tcPr>
          <w:p w14:paraId="72959D65"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r w:rsidRPr="003F3AC0">
              <w:rPr>
                <w:rFonts w:ascii="华文仿宋" w:eastAsia="华文仿宋" w:hAnsi="华文仿宋" w:hint="eastAsia"/>
                <w:sz w:val="21"/>
                <w:szCs w:val="21"/>
              </w:rPr>
              <w:t>200</w:t>
            </w:r>
          </w:p>
        </w:tc>
        <w:tc>
          <w:tcPr>
            <w:tcW w:w="1063" w:type="dxa"/>
            <w:shd w:val="clear" w:color="auto" w:fill="auto"/>
          </w:tcPr>
          <w:p w14:paraId="70C41410"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r w:rsidRPr="003F3AC0">
              <w:rPr>
                <w:rFonts w:ascii="华文仿宋" w:eastAsia="华文仿宋" w:hAnsi="华文仿宋" w:hint="eastAsia"/>
                <w:sz w:val="21"/>
                <w:szCs w:val="21"/>
              </w:rPr>
              <w:t>备注</w:t>
            </w:r>
          </w:p>
        </w:tc>
        <w:tc>
          <w:tcPr>
            <w:tcW w:w="903" w:type="dxa"/>
            <w:shd w:val="clear" w:color="auto" w:fill="auto"/>
          </w:tcPr>
          <w:p w14:paraId="2D42AB11"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p>
        </w:tc>
        <w:tc>
          <w:tcPr>
            <w:tcW w:w="991" w:type="dxa"/>
            <w:shd w:val="clear" w:color="auto" w:fill="auto"/>
          </w:tcPr>
          <w:p w14:paraId="71A96B63"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p>
        </w:tc>
      </w:tr>
    </w:tbl>
    <w:p w14:paraId="3B0C7A69" w14:textId="77777777" w:rsidR="003F3AC0" w:rsidRPr="003F3AC0" w:rsidRDefault="003F3AC0" w:rsidP="003F3AC0">
      <w:pPr>
        <w:ind w:firstLineChars="0" w:firstLine="0"/>
        <w:rPr>
          <w:sz w:val="21"/>
          <w:szCs w:val="21"/>
        </w:rPr>
      </w:pPr>
    </w:p>
    <w:p w14:paraId="68C0CF54" w14:textId="77777777" w:rsidR="003F3AC0" w:rsidRPr="003F3AC0" w:rsidRDefault="003F3AC0" w:rsidP="003F3AC0">
      <w:pPr>
        <w:ind w:firstLineChars="0" w:firstLine="0"/>
        <w:jc w:val="center"/>
        <w:rPr>
          <w:rFonts w:ascii="宋体" w:hAnsi="宋体"/>
          <w:color w:val="000000"/>
          <w:sz w:val="21"/>
          <w:szCs w:val="21"/>
        </w:rPr>
      </w:pPr>
      <w:r w:rsidRPr="003F3AC0">
        <w:rPr>
          <w:rFonts w:ascii="宋体" w:hAnsi="宋体" w:cs="宋体" w:hint="eastAsia"/>
          <w:sz w:val="21"/>
          <w:szCs w:val="21"/>
        </w:rPr>
        <w:t>表4-1</w:t>
      </w:r>
      <w:r w:rsidRPr="003F3AC0">
        <w:rPr>
          <w:rFonts w:ascii="宋体" w:hAnsi="宋体" w:cs="宋体"/>
          <w:sz w:val="21"/>
          <w:szCs w:val="21"/>
        </w:rPr>
        <w:t>2</w:t>
      </w:r>
      <w:r w:rsidRPr="003F3AC0">
        <w:rPr>
          <w:rFonts w:ascii="宋体" w:hAnsi="宋体" w:cs="宋体" w:hint="eastAsia"/>
          <w:color w:val="000000"/>
          <w:sz w:val="21"/>
          <w:szCs w:val="21"/>
        </w:rPr>
        <w:t>：</w:t>
      </w:r>
      <w:r w:rsidRPr="003F3AC0">
        <w:rPr>
          <w:rFonts w:ascii="宋体" w:hAnsi="宋体" w:hint="eastAsia"/>
          <w:sz w:val="21"/>
          <w:szCs w:val="21"/>
        </w:rPr>
        <w:t>商家</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4"/>
        <w:gridCol w:w="2081"/>
        <w:gridCol w:w="1269"/>
        <w:gridCol w:w="1496"/>
        <w:gridCol w:w="1271"/>
        <w:gridCol w:w="1395"/>
      </w:tblGrid>
      <w:tr w:rsidR="003F3AC0" w:rsidRPr="003F3AC0" w14:paraId="5C34BD60" w14:textId="77777777" w:rsidTr="00C01C35">
        <w:tc>
          <w:tcPr>
            <w:tcW w:w="1488" w:type="dxa"/>
            <w:shd w:val="clear" w:color="auto" w:fill="D9D9D9"/>
          </w:tcPr>
          <w:p w14:paraId="47DECAC4" w14:textId="77777777" w:rsidR="003F3AC0" w:rsidRPr="003F3AC0" w:rsidRDefault="003F3AC0" w:rsidP="003F3AC0">
            <w:pPr>
              <w:pStyle w:val="af1"/>
              <w:spacing w:beforeLines="50" w:before="156" w:line="300" w:lineRule="auto"/>
              <w:jc w:val="center"/>
              <w:rPr>
                <w:rFonts w:ascii="黑体" w:eastAsia="黑体" w:hAnsi="黑体"/>
                <w:sz w:val="21"/>
                <w:szCs w:val="21"/>
              </w:rPr>
            </w:pPr>
            <w:r w:rsidRPr="003F3AC0">
              <w:rPr>
                <w:rFonts w:ascii="黑体" w:eastAsia="黑体" w:hAnsi="黑体" w:hint="eastAsia"/>
                <w:sz w:val="21"/>
                <w:szCs w:val="21"/>
              </w:rPr>
              <w:t>字段名称</w:t>
            </w:r>
          </w:p>
        </w:tc>
        <w:tc>
          <w:tcPr>
            <w:tcW w:w="1479" w:type="dxa"/>
            <w:shd w:val="clear" w:color="auto" w:fill="D9D9D9"/>
          </w:tcPr>
          <w:p w14:paraId="4915A7B4" w14:textId="77777777" w:rsidR="003F3AC0" w:rsidRPr="003F3AC0" w:rsidRDefault="003F3AC0" w:rsidP="003F3AC0">
            <w:pPr>
              <w:pStyle w:val="af1"/>
              <w:spacing w:beforeLines="50" w:before="156" w:line="300" w:lineRule="auto"/>
              <w:jc w:val="center"/>
              <w:rPr>
                <w:rFonts w:ascii="黑体" w:eastAsia="黑体" w:hAnsi="黑体"/>
                <w:sz w:val="21"/>
                <w:szCs w:val="21"/>
              </w:rPr>
            </w:pPr>
            <w:r w:rsidRPr="003F3AC0">
              <w:rPr>
                <w:rFonts w:ascii="黑体" w:eastAsia="黑体" w:hAnsi="黑体" w:hint="eastAsia"/>
                <w:sz w:val="21"/>
                <w:szCs w:val="21"/>
              </w:rPr>
              <w:t>类型</w:t>
            </w:r>
          </w:p>
        </w:tc>
        <w:tc>
          <w:tcPr>
            <w:tcW w:w="902" w:type="dxa"/>
            <w:shd w:val="clear" w:color="auto" w:fill="D9D9D9"/>
          </w:tcPr>
          <w:p w14:paraId="5ECF90CF" w14:textId="77777777" w:rsidR="003F3AC0" w:rsidRPr="003F3AC0" w:rsidRDefault="003F3AC0" w:rsidP="003F3AC0">
            <w:pPr>
              <w:pStyle w:val="af1"/>
              <w:spacing w:beforeLines="50" w:before="156" w:line="300" w:lineRule="auto"/>
              <w:jc w:val="center"/>
              <w:rPr>
                <w:rFonts w:ascii="黑体" w:eastAsia="黑体" w:hAnsi="黑体"/>
                <w:sz w:val="21"/>
                <w:szCs w:val="21"/>
              </w:rPr>
            </w:pPr>
            <w:r w:rsidRPr="003F3AC0">
              <w:rPr>
                <w:rFonts w:ascii="黑体" w:eastAsia="黑体" w:hAnsi="黑体" w:hint="eastAsia"/>
                <w:sz w:val="21"/>
                <w:szCs w:val="21"/>
              </w:rPr>
              <w:t>长度</w:t>
            </w:r>
          </w:p>
        </w:tc>
        <w:tc>
          <w:tcPr>
            <w:tcW w:w="1063" w:type="dxa"/>
            <w:shd w:val="clear" w:color="auto" w:fill="D9D9D9"/>
          </w:tcPr>
          <w:p w14:paraId="5BF34F08" w14:textId="77777777" w:rsidR="003F3AC0" w:rsidRPr="003F3AC0" w:rsidRDefault="003F3AC0" w:rsidP="003F3AC0">
            <w:pPr>
              <w:pStyle w:val="af1"/>
              <w:spacing w:beforeLines="50" w:before="156" w:line="300" w:lineRule="auto"/>
              <w:jc w:val="center"/>
              <w:rPr>
                <w:rFonts w:ascii="黑体" w:eastAsia="黑体" w:hAnsi="黑体"/>
                <w:sz w:val="21"/>
                <w:szCs w:val="21"/>
              </w:rPr>
            </w:pPr>
            <w:r w:rsidRPr="003F3AC0">
              <w:rPr>
                <w:rFonts w:ascii="黑体" w:eastAsia="黑体" w:hAnsi="黑体" w:hint="eastAsia"/>
                <w:sz w:val="21"/>
                <w:szCs w:val="21"/>
              </w:rPr>
              <w:t>字段说明</w:t>
            </w:r>
          </w:p>
        </w:tc>
        <w:tc>
          <w:tcPr>
            <w:tcW w:w="903" w:type="dxa"/>
            <w:shd w:val="clear" w:color="auto" w:fill="D9D9D9"/>
          </w:tcPr>
          <w:p w14:paraId="202BCD16" w14:textId="77777777" w:rsidR="003F3AC0" w:rsidRPr="003F3AC0" w:rsidRDefault="003F3AC0" w:rsidP="003F3AC0">
            <w:pPr>
              <w:pStyle w:val="af1"/>
              <w:spacing w:beforeLines="50" w:before="156" w:line="300" w:lineRule="auto"/>
              <w:jc w:val="center"/>
              <w:rPr>
                <w:rFonts w:ascii="黑体" w:eastAsia="黑体" w:hAnsi="黑体"/>
                <w:sz w:val="21"/>
                <w:szCs w:val="21"/>
              </w:rPr>
            </w:pPr>
            <w:r w:rsidRPr="003F3AC0">
              <w:rPr>
                <w:rFonts w:ascii="黑体" w:eastAsia="黑体" w:hAnsi="黑体" w:hint="eastAsia"/>
                <w:sz w:val="21"/>
                <w:szCs w:val="21"/>
              </w:rPr>
              <w:t>主键</w:t>
            </w:r>
          </w:p>
        </w:tc>
        <w:tc>
          <w:tcPr>
            <w:tcW w:w="991" w:type="dxa"/>
            <w:shd w:val="clear" w:color="auto" w:fill="D9D9D9"/>
          </w:tcPr>
          <w:p w14:paraId="4B677D0A" w14:textId="77777777" w:rsidR="003F3AC0" w:rsidRPr="003F3AC0" w:rsidRDefault="003F3AC0" w:rsidP="003F3AC0">
            <w:pPr>
              <w:pStyle w:val="af1"/>
              <w:spacing w:beforeLines="50" w:before="156" w:line="300" w:lineRule="auto"/>
              <w:jc w:val="center"/>
              <w:rPr>
                <w:rFonts w:ascii="黑体" w:eastAsia="黑体" w:hAnsi="黑体"/>
                <w:sz w:val="21"/>
                <w:szCs w:val="21"/>
              </w:rPr>
            </w:pPr>
            <w:r w:rsidRPr="003F3AC0">
              <w:rPr>
                <w:rFonts w:ascii="黑体" w:eastAsia="黑体" w:hAnsi="黑体" w:hint="eastAsia"/>
                <w:sz w:val="21"/>
                <w:szCs w:val="21"/>
              </w:rPr>
              <w:t>默认值</w:t>
            </w:r>
          </w:p>
        </w:tc>
      </w:tr>
      <w:tr w:rsidR="003F3AC0" w:rsidRPr="003F3AC0" w14:paraId="663E60ED" w14:textId="77777777" w:rsidTr="00C01C35">
        <w:tc>
          <w:tcPr>
            <w:tcW w:w="1488" w:type="dxa"/>
            <w:shd w:val="clear" w:color="auto" w:fill="auto"/>
          </w:tcPr>
          <w:p w14:paraId="6E51F66C"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r w:rsidRPr="003F3AC0">
              <w:rPr>
                <w:rFonts w:ascii="华文仿宋" w:eastAsia="华文仿宋" w:hAnsi="华文仿宋"/>
                <w:sz w:val="21"/>
                <w:szCs w:val="21"/>
              </w:rPr>
              <w:t>id</w:t>
            </w:r>
          </w:p>
        </w:tc>
        <w:tc>
          <w:tcPr>
            <w:tcW w:w="1479" w:type="dxa"/>
            <w:shd w:val="clear" w:color="auto" w:fill="auto"/>
          </w:tcPr>
          <w:p w14:paraId="59677250"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proofErr w:type="spellStart"/>
            <w:r w:rsidRPr="003F3AC0">
              <w:rPr>
                <w:rFonts w:ascii="华文仿宋" w:eastAsia="华文仿宋" w:hAnsi="华文仿宋"/>
                <w:sz w:val="21"/>
                <w:szCs w:val="21"/>
              </w:rPr>
              <w:t>bigint</w:t>
            </w:r>
            <w:proofErr w:type="spellEnd"/>
          </w:p>
        </w:tc>
        <w:tc>
          <w:tcPr>
            <w:tcW w:w="902" w:type="dxa"/>
            <w:shd w:val="clear" w:color="auto" w:fill="auto"/>
          </w:tcPr>
          <w:p w14:paraId="7099423F"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p>
        </w:tc>
        <w:tc>
          <w:tcPr>
            <w:tcW w:w="1063" w:type="dxa"/>
            <w:shd w:val="clear" w:color="auto" w:fill="auto"/>
          </w:tcPr>
          <w:p w14:paraId="428F6D43"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r w:rsidRPr="003F3AC0">
              <w:rPr>
                <w:rFonts w:ascii="华文仿宋" w:eastAsia="华文仿宋" w:hAnsi="华文仿宋" w:hint="eastAsia"/>
                <w:sz w:val="21"/>
                <w:szCs w:val="21"/>
              </w:rPr>
              <w:t>主键</w:t>
            </w:r>
          </w:p>
        </w:tc>
        <w:tc>
          <w:tcPr>
            <w:tcW w:w="903" w:type="dxa"/>
            <w:shd w:val="clear" w:color="auto" w:fill="auto"/>
          </w:tcPr>
          <w:p w14:paraId="135F7F48"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r w:rsidRPr="003F3AC0">
              <w:rPr>
                <w:rFonts w:ascii="华文仿宋" w:eastAsia="华文仿宋" w:hAnsi="华文仿宋" w:hint="eastAsia"/>
                <w:sz w:val="21"/>
                <w:szCs w:val="21"/>
              </w:rPr>
              <w:t>主键</w:t>
            </w:r>
          </w:p>
        </w:tc>
        <w:tc>
          <w:tcPr>
            <w:tcW w:w="991" w:type="dxa"/>
            <w:shd w:val="clear" w:color="auto" w:fill="auto"/>
          </w:tcPr>
          <w:p w14:paraId="51A29BC3"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p>
        </w:tc>
      </w:tr>
      <w:tr w:rsidR="003F3AC0" w:rsidRPr="003F3AC0" w14:paraId="381A4FB3" w14:textId="77777777" w:rsidTr="00C01C35">
        <w:tc>
          <w:tcPr>
            <w:tcW w:w="1488" w:type="dxa"/>
            <w:shd w:val="clear" w:color="auto" w:fill="auto"/>
          </w:tcPr>
          <w:p w14:paraId="0219632E"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proofErr w:type="spellStart"/>
            <w:r w:rsidRPr="003F3AC0">
              <w:rPr>
                <w:rFonts w:ascii="华文仿宋" w:eastAsia="华文仿宋" w:hAnsi="华文仿宋"/>
                <w:sz w:val="21"/>
                <w:szCs w:val="21"/>
              </w:rPr>
              <w:t>addtime</w:t>
            </w:r>
            <w:proofErr w:type="spellEnd"/>
          </w:p>
        </w:tc>
        <w:tc>
          <w:tcPr>
            <w:tcW w:w="1479" w:type="dxa"/>
            <w:shd w:val="clear" w:color="auto" w:fill="auto"/>
          </w:tcPr>
          <w:p w14:paraId="22FE9196"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r w:rsidRPr="003F3AC0">
              <w:rPr>
                <w:rFonts w:ascii="华文仿宋" w:eastAsia="华文仿宋" w:hAnsi="华文仿宋"/>
                <w:sz w:val="21"/>
                <w:szCs w:val="21"/>
              </w:rPr>
              <w:t>timestamp</w:t>
            </w:r>
          </w:p>
        </w:tc>
        <w:tc>
          <w:tcPr>
            <w:tcW w:w="902" w:type="dxa"/>
            <w:shd w:val="clear" w:color="auto" w:fill="auto"/>
          </w:tcPr>
          <w:p w14:paraId="1B23F1FA"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p>
        </w:tc>
        <w:tc>
          <w:tcPr>
            <w:tcW w:w="1063" w:type="dxa"/>
            <w:shd w:val="clear" w:color="auto" w:fill="auto"/>
          </w:tcPr>
          <w:p w14:paraId="4D06BD11"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r w:rsidRPr="003F3AC0">
              <w:rPr>
                <w:rFonts w:ascii="华文仿宋" w:eastAsia="华文仿宋" w:hAnsi="华文仿宋" w:hint="eastAsia"/>
                <w:sz w:val="21"/>
                <w:szCs w:val="21"/>
              </w:rPr>
              <w:t>创建时间</w:t>
            </w:r>
          </w:p>
        </w:tc>
        <w:tc>
          <w:tcPr>
            <w:tcW w:w="903" w:type="dxa"/>
            <w:shd w:val="clear" w:color="auto" w:fill="auto"/>
          </w:tcPr>
          <w:p w14:paraId="16900653"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p>
        </w:tc>
        <w:tc>
          <w:tcPr>
            <w:tcW w:w="991" w:type="dxa"/>
            <w:shd w:val="clear" w:color="auto" w:fill="auto"/>
          </w:tcPr>
          <w:p w14:paraId="2E4F6D21"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r w:rsidRPr="003F3AC0">
              <w:rPr>
                <w:rFonts w:ascii="华文仿宋" w:eastAsia="华文仿宋" w:hAnsi="华文仿宋" w:hint="eastAsia"/>
                <w:sz w:val="21"/>
                <w:szCs w:val="21"/>
              </w:rPr>
              <w:t>CURRENT_TIMESTAMP</w:t>
            </w:r>
          </w:p>
        </w:tc>
      </w:tr>
      <w:tr w:rsidR="003F3AC0" w:rsidRPr="003F3AC0" w14:paraId="3639CC5F" w14:textId="77777777" w:rsidTr="00C01C35">
        <w:tc>
          <w:tcPr>
            <w:tcW w:w="1488" w:type="dxa"/>
            <w:shd w:val="clear" w:color="auto" w:fill="auto"/>
          </w:tcPr>
          <w:p w14:paraId="64704F28"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proofErr w:type="spellStart"/>
            <w:r w:rsidRPr="003F3AC0">
              <w:rPr>
                <w:rFonts w:ascii="华文仿宋" w:eastAsia="华文仿宋" w:hAnsi="华文仿宋"/>
                <w:sz w:val="21"/>
                <w:szCs w:val="21"/>
              </w:rPr>
              <w:t>cantingmingcheng</w:t>
            </w:r>
            <w:proofErr w:type="spellEnd"/>
          </w:p>
        </w:tc>
        <w:tc>
          <w:tcPr>
            <w:tcW w:w="1479" w:type="dxa"/>
            <w:shd w:val="clear" w:color="auto" w:fill="auto"/>
          </w:tcPr>
          <w:p w14:paraId="43999629"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r w:rsidRPr="003F3AC0">
              <w:rPr>
                <w:rFonts w:ascii="华文仿宋" w:eastAsia="华文仿宋" w:hAnsi="华文仿宋"/>
                <w:sz w:val="21"/>
                <w:szCs w:val="21"/>
              </w:rPr>
              <w:t>varchar</w:t>
            </w:r>
          </w:p>
        </w:tc>
        <w:tc>
          <w:tcPr>
            <w:tcW w:w="902" w:type="dxa"/>
            <w:shd w:val="clear" w:color="auto" w:fill="auto"/>
          </w:tcPr>
          <w:p w14:paraId="76227A8F"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r w:rsidRPr="003F3AC0">
              <w:rPr>
                <w:rFonts w:ascii="华文仿宋" w:eastAsia="华文仿宋" w:hAnsi="华文仿宋" w:hint="eastAsia"/>
                <w:sz w:val="21"/>
                <w:szCs w:val="21"/>
              </w:rPr>
              <w:t>200</w:t>
            </w:r>
          </w:p>
        </w:tc>
        <w:tc>
          <w:tcPr>
            <w:tcW w:w="1063" w:type="dxa"/>
            <w:shd w:val="clear" w:color="auto" w:fill="auto"/>
          </w:tcPr>
          <w:p w14:paraId="23C4ADB9"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r w:rsidRPr="003F3AC0">
              <w:rPr>
                <w:rFonts w:ascii="华文仿宋" w:eastAsia="华文仿宋" w:hAnsi="华文仿宋" w:hint="eastAsia"/>
                <w:sz w:val="21"/>
                <w:szCs w:val="21"/>
              </w:rPr>
              <w:t>餐厅名称</w:t>
            </w:r>
          </w:p>
        </w:tc>
        <w:tc>
          <w:tcPr>
            <w:tcW w:w="903" w:type="dxa"/>
            <w:shd w:val="clear" w:color="auto" w:fill="auto"/>
          </w:tcPr>
          <w:p w14:paraId="4B4949BB"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p>
        </w:tc>
        <w:tc>
          <w:tcPr>
            <w:tcW w:w="991" w:type="dxa"/>
            <w:shd w:val="clear" w:color="auto" w:fill="auto"/>
          </w:tcPr>
          <w:p w14:paraId="559E5543"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p>
        </w:tc>
      </w:tr>
      <w:tr w:rsidR="003F3AC0" w:rsidRPr="003F3AC0" w14:paraId="29ADCEB1" w14:textId="77777777" w:rsidTr="00C01C35">
        <w:tc>
          <w:tcPr>
            <w:tcW w:w="1488" w:type="dxa"/>
            <w:shd w:val="clear" w:color="auto" w:fill="auto"/>
          </w:tcPr>
          <w:p w14:paraId="62623AF7"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proofErr w:type="spellStart"/>
            <w:r w:rsidRPr="003F3AC0">
              <w:rPr>
                <w:rFonts w:ascii="华文仿宋" w:eastAsia="华文仿宋" w:hAnsi="华文仿宋"/>
                <w:sz w:val="21"/>
                <w:szCs w:val="21"/>
              </w:rPr>
              <w:t>mima</w:t>
            </w:r>
            <w:proofErr w:type="spellEnd"/>
          </w:p>
        </w:tc>
        <w:tc>
          <w:tcPr>
            <w:tcW w:w="1479" w:type="dxa"/>
            <w:shd w:val="clear" w:color="auto" w:fill="auto"/>
          </w:tcPr>
          <w:p w14:paraId="6D7D097E"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r w:rsidRPr="003F3AC0">
              <w:rPr>
                <w:rFonts w:ascii="华文仿宋" w:eastAsia="华文仿宋" w:hAnsi="华文仿宋"/>
                <w:sz w:val="21"/>
                <w:szCs w:val="21"/>
              </w:rPr>
              <w:t>varchar</w:t>
            </w:r>
          </w:p>
        </w:tc>
        <w:tc>
          <w:tcPr>
            <w:tcW w:w="902" w:type="dxa"/>
            <w:shd w:val="clear" w:color="auto" w:fill="auto"/>
          </w:tcPr>
          <w:p w14:paraId="70E218F6"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r w:rsidRPr="003F3AC0">
              <w:rPr>
                <w:rFonts w:ascii="华文仿宋" w:eastAsia="华文仿宋" w:hAnsi="华文仿宋" w:hint="eastAsia"/>
                <w:sz w:val="21"/>
                <w:szCs w:val="21"/>
              </w:rPr>
              <w:t>200</w:t>
            </w:r>
          </w:p>
        </w:tc>
        <w:tc>
          <w:tcPr>
            <w:tcW w:w="1063" w:type="dxa"/>
            <w:shd w:val="clear" w:color="auto" w:fill="auto"/>
          </w:tcPr>
          <w:p w14:paraId="2CE48EAD"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r w:rsidRPr="003F3AC0">
              <w:rPr>
                <w:rFonts w:ascii="华文仿宋" w:eastAsia="华文仿宋" w:hAnsi="华文仿宋" w:hint="eastAsia"/>
                <w:sz w:val="21"/>
                <w:szCs w:val="21"/>
              </w:rPr>
              <w:t>密码</w:t>
            </w:r>
          </w:p>
        </w:tc>
        <w:tc>
          <w:tcPr>
            <w:tcW w:w="903" w:type="dxa"/>
            <w:shd w:val="clear" w:color="auto" w:fill="auto"/>
          </w:tcPr>
          <w:p w14:paraId="57425FAF"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p>
        </w:tc>
        <w:tc>
          <w:tcPr>
            <w:tcW w:w="991" w:type="dxa"/>
            <w:shd w:val="clear" w:color="auto" w:fill="auto"/>
          </w:tcPr>
          <w:p w14:paraId="285D9870"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p>
        </w:tc>
      </w:tr>
      <w:tr w:rsidR="003F3AC0" w:rsidRPr="003F3AC0" w14:paraId="7A7609A0" w14:textId="77777777" w:rsidTr="00C01C35">
        <w:tc>
          <w:tcPr>
            <w:tcW w:w="1488" w:type="dxa"/>
            <w:shd w:val="clear" w:color="auto" w:fill="auto"/>
          </w:tcPr>
          <w:p w14:paraId="0BDF1327"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proofErr w:type="spellStart"/>
            <w:r w:rsidRPr="003F3AC0">
              <w:rPr>
                <w:rFonts w:ascii="华文仿宋" w:eastAsia="华文仿宋" w:hAnsi="华文仿宋"/>
                <w:sz w:val="21"/>
                <w:szCs w:val="21"/>
              </w:rPr>
              <w:t>jingyingfanwei</w:t>
            </w:r>
            <w:proofErr w:type="spellEnd"/>
          </w:p>
        </w:tc>
        <w:tc>
          <w:tcPr>
            <w:tcW w:w="1479" w:type="dxa"/>
            <w:shd w:val="clear" w:color="auto" w:fill="auto"/>
          </w:tcPr>
          <w:p w14:paraId="07EE7126"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r w:rsidRPr="003F3AC0">
              <w:rPr>
                <w:rFonts w:ascii="华文仿宋" w:eastAsia="华文仿宋" w:hAnsi="华文仿宋"/>
                <w:sz w:val="21"/>
                <w:szCs w:val="21"/>
              </w:rPr>
              <w:t>varchar</w:t>
            </w:r>
          </w:p>
        </w:tc>
        <w:tc>
          <w:tcPr>
            <w:tcW w:w="902" w:type="dxa"/>
            <w:shd w:val="clear" w:color="auto" w:fill="auto"/>
          </w:tcPr>
          <w:p w14:paraId="61777833"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r w:rsidRPr="003F3AC0">
              <w:rPr>
                <w:rFonts w:ascii="华文仿宋" w:eastAsia="华文仿宋" w:hAnsi="华文仿宋" w:hint="eastAsia"/>
                <w:sz w:val="21"/>
                <w:szCs w:val="21"/>
              </w:rPr>
              <w:t>200</w:t>
            </w:r>
          </w:p>
        </w:tc>
        <w:tc>
          <w:tcPr>
            <w:tcW w:w="1063" w:type="dxa"/>
            <w:shd w:val="clear" w:color="auto" w:fill="auto"/>
          </w:tcPr>
          <w:p w14:paraId="3F4B1B9D"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r w:rsidRPr="003F3AC0">
              <w:rPr>
                <w:rFonts w:ascii="华文仿宋" w:eastAsia="华文仿宋" w:hAnsi="华文仿宋" w:hint="eastAsia"/>
                <w:sz w:val="21"/>
                <w:szCs w:val="21"/>
              </w:rPr>
              <w:t>经营范围</w:t>
            </w:r>
          </w:p>
        </w:tc>
        <w:tc>
          <w:tcPr>
            <w:tcW w:w="903" w:type="dxa"/>
            <w:shd w:val="clear" w:color="auto" w:fill="auto"/>
          </w:tcPr>
          <w:p w14:paraId="3F6F1CC5"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p>
        </w:tc>
        <w:tc>
          <w:tcPr>
            <w:tcW w:w="991" w:type="dxa"/>
            <w:shd w:val="clear" w:color="auto" w:fill="auto"/>
          </w:tcPr>
          <w:p w14:paraId="24AF7707"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p>
        </w:tc>
      </w:tr>
      <w:tr w:rsidR="003F3AC0" w:rsidRPr="003F3AC0" w14:paraId="12EB4ACE" w14:textId="77777777" w:rsidTr="00C01C35">
        <w:tc>
          <w:tcPr>
            <w:tcW w:w="1488" w:type="dxa"/>
            <w:shd w:val="clear" w:color="auto" w:fill="auto"/>
          </w:tcPr>
          <w:p w14:paraId="1D5C4746"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proofErr w:type="spellStart"/>
            <w:r w:rsidRPr="003F3AC0">
              <w:rPr>
                <w:rFonts w:ascii="华文仿宋" w:eastAsia="华文仿宋" w:hAnsi="华文仿宋"/>
                <w:sz w:val="21"/>
                <w:szCs w:val="21"/>
              </w:rPr>
              <w:t>cantingdizhi</w:t>
            </w:r>
            <w:proofErr w:type="spellEnd"/>
          </w:p>
        </w:tc>
        <w:tc>
          <w:tcPr>
            <w:tcW w:w="1479" w:type="dxa"/>
            <w:shd w:val="clear" w:color="auto" w:fill="auto"/>
          </w:tcPr>
          <w:p w14:paraId="7826FD8D"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r w:rsidRPr="003F3AC0">
              <w:rPr>
                <w:rFonts w:ascii="华文仿宋" w:eastAsia="华文仿宋" w:hAnsi="华文仿宋"/>
                <w:sz w:val="21"/>
                <w:szCs w:val="21"/>
              </w:rPr>
              <w:t>varchar</w:t>
            </w:r>
          </w:p>
        </w:tc>
        <w:tc>
          <w:tcPr>
            <w:tcW w:w="902" w:type="dxa"/>
            <w:shd w:val="clear" w:color="auto" w:fill="auto"/>
          </w:tcPr>
          <w:p w14:paraId="0ADA021D"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r w:rsidRPr="003F3AC0">
              <w:rPr>
                <w:rFonts w:ascii="华文仿宋" w:eastAsia="华文仿宋" w:hAnsi="华文仿宋" w:hint="eastAsia"/>
                <w:sz w:val="21"/>
                <w:szCs w:val="21"/>
              </w:rPr>
              <w:t>200</w:t>
            </w:r>
          </w:p>
        </w:tc>
        <w:tc>
          <w:tcPr>
            <w:tcW w:w="1063" w:type="dxa"/>
            <w:shd w:val="clear" w:color="auto" w:fill="auto"/>
          </w:tcPr>
          <w:p w14:paraId="688FB79F"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r w:rsidRPr="003F3AC0">
              <w:rPr>
                <w:rFonts w:ascii="华文仿宋" w:eastAsia="华文仿宋" w:hAnsi="华文仿宋" w:hint="eastAsia"/>
                <w:sz w:val="21"/>
                <w:szCs w:val="21"/>
              </w:rPr>
              <w:t>餐厅地址</w:t>
            </w:r>
          </w:p>
        </w:tc>
        <w:tc>
          <w:tcPr>
            <w:tcW w:w="903" w:type="dxa"/>
            <w:shd w:val="clear" w:color="auto" w:fill="auto"/>
          </w:tcPr>
          <w:p w14:paraId="6C844B97"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p>
        </w:tc>
        <w:tc>
          <w:tcPr>
            <w:tcW w:w="991" w:type="dxa"/>
            <w:shd w:val="clear" w:color="auto" w:fill="auto"/>
          </w:tcPr>
          <w:p w14:paraId="2A54D139"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p>
        </w:tc>
      </w:tr>
      <w:tr w:rsidR="003F3AC0" w:rsidRPr="003F3AC0" w14:paraId="53E55DD0" w14:textId="77777777" w:rsidTr="00C01C35">
        <w:tc>
          <w:tcPr>
            <w:tcW w:w="1488" w:type="dxa"/>
            <w:shd w:val="clear" w:color="auto" w:fill="auto"/>
          </w:tcPr>
          <w:p w14:paraId="67A1852B"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proofErr w:type="spellStart"/>
            <w:r w:rsidRPr="003F3AC0">
              <w:rPr>
                <w:rFonts w:ascii="华文仿宋" w:eastAsia="华文仿宋" w:hAnsi="华文仿宋"/>
                <w:sz w:val="21"/>
                <w:szCs w:val="21"/>
              </w:rPr>
              <w:t>fuzeren</w:t>
            </w:r>
            <w:proofErr w:type="spellEnd"/>
          </w:p>
        </w:tc>
        <w:tc>
          <w:tcPr>
            <w:tcW w:w="1479" w:type="dxa"/>
            <w:shd w:val="clear" w:color="auto" w:fill="auto"/>
          </w:tcPr>
          <w:p w14:paraId="3A7EB5A3"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r w:rsidRPr="003F3AC0">
              <w:rPr>
                <w:rFonts w:ascii="华文仿宋" w:eastAsia="华文仿宋" w:hAnsi="华文仿宋"/>
                <w:sz w:val="21"/>
                <w:szCs w:val="21"/>
              </w:rPr>
              <w:t>varchar</w:t>
            </w:r>
          </w:p>
        </w:tc>
        <w:tc>
          <w:tcPr>
            <w:tcW w:w="902" w:type="dxa"/>
            <w:shd w:val="clear" w:color="auto" w:fill="auto"/>
          </w:tcPr>
          <w:p w14:paraId="2A0B0116"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r w:rsidRPr="003F3AC0">
              <w:rPr>
                <w:rFonts w:ascii="华文仿宋" w:eastAsia="华文仿宋" w:hAnsi="华文仿宋" w:hint="eastAsia"/>
                <w:sz w:val="21"/>
                <w:szCs w:val="21"/>
              </w:rPr>
              <w:t>200</w:t>
            </w:r>
          </w:p>
        </w:tc>
        <w:tc>
          <w:tcPr>
            <w:tcW w:w="1063" w:type="dxa"/>
            <w:shd w:val="clear" w:color="auto" w:fill="auto"/>
          </w:tcPr>
          <w:p w14:paraId="03357ECA"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r w:rsidRPr="003F3AC0">
              <w:rPr>
                <w:rFonts w:ascii="华文仿宋" w:eastAsia="华文仿宋" w:hAnsi="华文仿宋" w:hint="eastAsia"/>
                <w:sz w:val="21"/>
                <w:szCs w:val="21"/>
              </w:rPr>
              <w:t>负责人</w:t>
            </w:r>
          </w:p>
        </w:tc>
        <w:tc>
          <w:tcPr>
            <w:tcW w:w="903" w:type="dxa"/>
            <w:shd w:val="clear" w:color="auto" w:fill="auto"/>
          </w:tcPr>
          <w:p w14:paraId="364DBE09"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p>
        </w:tc>
        <w:tc>
          <w:tcPr>
            <w:tcW w:w="991" w:type="dxa"/>
            <w:shd w:val="clear" w:color="auto" w:fill="auto"/>
          </w:tcPr>
          <w:p w14:paraId="5F803104"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p>
        </w:tc>
      </w:tr>
      <w:tr w:rsidR="003F3AC0" w:rsidRPr="003F3AC0" w14:paraId="2935BC43" w14:textId="77777777" w:rsidTr="00C01C35">
        <w:tc>
          <w:tcPr>
            <w:tcW w:w="1488" w:type="dxa"/>
            <w:shd w:val="clear" w:color="auto" w:fill="auto"/>
          </w:tcPr>
          <w:p w14:paraId="214CDBF7"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proofErr w:type="spellStart"/>
            <w:r w:rsidRPr="003F3AC0">
              <w:rPr>
                <w:rFonts w:ascii="华文仿宋" w:eastAsia="华文仿宋" w:hAnsi="华文仿宋"/>
                <w:sz w:val="21"/>
                <w:szCs w:val="21"/>
              </w:rPr>
              <w:lastRenderedPageBreak/>
              <w:t>cantingdianhua</w:t>
            </w:r>
            <w:proofErr w:type="spellEnd"/>
          </w:p>
        </w:tc>
        <w:tc>
          <w:tcPr>
            <w:tcW w:w="1479" w:type="dxa"/>
            <w:shd w:val="clear" w:color="auto" w:fill="auto"/>
          </w:tcPr>
          <w:p w14:paraId="1C9F5FAF"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r w:rsidRPr="003F3AC0">
              <w:rPr>
                <w:rFonts w:ascii="华文仿宋" w:eastAsia="华文仿宋" w:hAnsi="华文仿宋"/>
                <w:sz w:val="21"/>
                <w:szCs w:val="21"/>
              </w:rPr>
              <w:t>varchar</w:t>
            </w:r>
          </w:p>
        </w:tc>
        <w:tc>
          <w:tcPr>
            <w:tcW w:w="902" w:type="dxa"/>
            <w:shd w:val="clear" w:color="auto" w:fill="auto"/>
          </w:tcPr>
          <w:p w14:paraId="292684F5"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r w:rsidRPr="003F3AC0">
              <w:rPr>
                <w:rFonts w:ascii="华文仿宋" w:eastAsia="华文仿宋" w:hAnsi="华文仿宋" w:hint="eastAsia"/>
                <w:sz w:val="21"/>
                <w:szCs w:val="21"/>
              </w:rPr>
              <w:t>200</w:t>
            </w:r>
          </w:p>
        </w:tc>
        <w:tc>
          <w:tcPr>
            <w:tcW w:w="1063" w:type="dxa"/>
            <w:shd w:val="clear" w:color="auto" w:fill="auto"/>
          </w:tcPr>
          <w:p w14:paraId="45C77050"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r w:rsidRPr="003F3AC0">
              <w:rPr>
                <w:rFonts w:ascii="华文仿宋" w:eastAsia="华文仿宋" w:hAnsi="华文仿宋" w:hint="eastAsia"/>
                <w:sz w:val="21"/>
                <w:szCs w:val="21"/>
              </w:rPr>
              <w:t>餐厅电话</w:t>
            </w:r>
          </w:p>
        </w:tc>
        <w:tc>
          <w:tcPr>
            <w:tcW w:w="903" w:type="dxa"/>
            <w:shd w:val="clear" w:color="auto" w:fill="auto"/>
          </w:tcPr>
          <w:p w14:paraId="0F2C8794"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p>
        </w:tc>
        <w:tc>
          <w:tcPr>
            <w:tcW w:w="991" w:type="dxa"/>
            <w:shd w:val="clear" w:color="auto" w:fill="auto"/>
          </w:tcPr>
          <w:p w14:paraId="3A59FC6D"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p>
        </w:tc>
      </w:tr>
      <w:tr w:rsidR="003F3AC0" w:rsidRPr="003F3AC0" w14:paraId="340472EB" w14:textId="77777777" w:rsidTr="00C01C35">
        <w:tc>
          <w:tcPr>
            <w:tcW w:w="1488" w:type="dxa"/>
            <w:shd w:val="clear" w:color="auto" w:fill="auto"/>
          </w:tcPr>
          <w:p w14:paraId="0D8427F1"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proofErr w:type="spellStart"/>
            <w:r w:rsidRPr="003F3AC0">
              <w:rPr>
                <w:rFonts w:ascii="华文仿宋" w:eastAsia="华文仿宋" w:hAnsi="华文仿宋"/>
                <w:sz w:val="21"/>
                <w:szCs w:val="21"/>
              </w:rPr>
              <w:t>dianpufengmian</w:t>
            </w:r>
            <w:proofErr w:type="spellEnd"/>
          </w:p>
        </w:tc>
        <w:tc>
          <w:tcPr>
            <w:tcW w:w="1479" w:type="dxa"/>
            <w:shd w:val="clear" w:color="auto" w:fill="auto"/>
          </w:tcPr>
          <w:p w14:paraId="21FCF49C"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proofErr w:type="spellStart"/>
            <w:r w:rsidRPr="003F3AC0">
              <w:rPr>
                <w:rFonts w:ascii="华文仿宋" w:eastAsia="华文仿宋" w:hAnsi="华文仿宋"/>
                <w:sz w:val="21"/>
                <w:szCs w:val="21"/>
              </w:rPr>
              <w:t>longtext</w:t>
            </w:r>
            <w:proofErr w:type="spellEnd"/>
          </w:p>
        </w:tc>
        <w:tc>
          <w:tcPr>
            <w:tcW w:w="902" w:type="dxa"/>
            <w:shd w:val="clear" w:color="auto" w:fill="auto"/>
          </w:tcPr>
          <w:p w14:paraId="0040D706"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r w:rsidRPr="003F3AC0">
              <w:rPr>
                <w:rFonts w:ascii="华文仿宋" w:eastAsia="华文仿宋" w:hAnsi="华文仿宋" w:hint="eastAsia"/>
                <w:sz w:val="21"/>
                <w:szCs w:val="21"/>
              </w:rPr>
              <w:t>4294967295</w:t>
            </w:r>
          </w:p>
        </w:tc>
        <w:tc>
          <w:tcPr>
            <w:tcW w:w="1063" w:type="dxa"/>
            <w:shd w:val="clear" w:color="auto" w:fill="auto"/>
          </w:tcPr>
          <w:p w14:paraId="5285A632"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r w:rsidRPr="003F3AC0">
              <w:rPr>
                <w:rFonts w:ascii="华文仿宋" w:eastAsia="华文仿宋" w:hAnsi="华文仿宋" w:hint="eastAsia"/>
                <w:sz w:val="21"/>
                <w:szCs w:val="21"/>
              </w:rPr>
              <w:t>店铺封面</w:t>
            </w:r>
          </w:p>
        </w:tc>
        <w:tc>
          <w:tcPr>
            <w:tcW w:w="903" w:type="dxa"/>
            <w:shd w:val="clear" w:color="auto" w:fill="auto"/>
          </w:tcPr>
          <w:p w14:paraId="6C459BA9"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p>
        </w:tc>
        <w:tc>
          <w:tcPr>
            <w:tcW w:w="991" w:type="dxa"/>
            <w:shd w:val="clear" w:color="auto" w:fill="auto"/>
          </w:tcPr>
          <w:p w14:paraId="4571A645"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p>
        </w:tc>
      </w:tr>
      <w:tr w:rsidR="003F3AC0" w:rsidRPr="003F3AC0" w14:paraId="33AC1ABE" w14:textId="77777777" w:rsidTr="00C01C35">
        <w:tc>
          <w:tcPr>
            <w:tcW w:w="1488" w:type="dxa"/>
            <w:shd w:val="clear" w:color="auto" w:fill="auto"/>
          </w:tcPr>
          <w:p w14:paraId="29B970A6"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r w:rsidRPr="003F3AC0">
              <w:rPr>
                <w:rFonts w:ascii="华文仿宋" w:eastAsia="华文仿宋" w:hAnsi="华文仿宋"/>
                <w:sz w:val="21"/>
                <w:szCs w:val="21"/>
              </w:rPr>
              <w:t>money</w:t>
            </w:r>
          </w:p>
        </w:tc>
        <w:tc>
          <w:tcPr>
            <w:tcW w:w="1479" w:type="dxa"/>
            <w:shd w:val="clear" w:color="auto" w:fill="auto"/>
          </w:tcPr>
          <w:p w14:paraId="4A234A86"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r w:rsidRPr="003F3AC0">
              <w:rPr>
                <w:rFonts w:ascii="华文仿宋" w:eastAsia="华文仿宋" w:hAnsi="华文仿宋"/>
                <w:sz w:val="21"/>
                <w:szCs w:val="21"/>
              </w:rPr>
              <w:t>float</w:t>
            </w:r>
          </w:p>
        </w:tc>
        <w:tc>
          <w:tcPr>
            <w:tcW w:w="902" w:type="dxa"/>
            <w:shd w:val="clear" w:color="auto" w:fill="auto"/>
          </w:tcPr>
          <w:p w14:paraId="46EED5B0"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p>
        </w:tc>
        <w:tc>
          <w:tcPr>
            <w:tcW w:w="1063" w:type="dxa"/>
            <w:shd w:val="clear" w:color="auto" w:fill="auto"/>
          </w:tcPr>
          <w:p w14:paraId="5388A710"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r w:rsidRPr="003F3AC0">
              <w:rPr>
                <w:rFonts w:ascii="华文仿宋" w:eastAsia="华文仿宋" w:hAnsi="华文仿宋" w:hint="eastAsia"/>
                <w:sz w:val="21"/>
                <w:szCs w:val="21"/>
              </w:rPr>
              <w:t>余额</w:t>
            </w:r>
          </w:p>
        </w:tc>
        <w:tc>
          <w:tcPr>
            <w:tcW w:w="903" w:type="dxa"/>
            <w:shd w:val="clear" w:color="auto" w:fill="auto"/>
          </w:tcPr>
          <w:p w14:paraId="3C7E00C2"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p>
        </w:tc>
        <w:tc>
          <w:tcPr>
            <w:tcW w:w="991" w:type="dxa"/>
            <w:shd w:val="clear" w:color="auto" w:fill="auto"/>
          </w:tcPr>
          <w:p w14:paraId="48EFD430"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r w:rsidRPr="003F3AC0">
              <w:rPr>
                <w:rFonts w:ascii="华文仿宋" w:eastAsia="华文仿宋" w:hAnsi="华文仿宋" w:hint="eastAsia"/>
                <w:sz w:val="21"/>
                <w:szCs w:val="21"/>
              </w:rPr>
              <w:t>0</w:t>
            </w:r>
          </w:p>
        </w:tc>
      </w:tr>
    </w:tbl>
    <w:p w14:paraId="6C8AB4AD" w14:textId="77777777" w:rsidR="003F3AC0" w:rsidRPr="003F3AC0" w:rsidRDefault="003F3AC0" w:rsidP="003F3AC0">
      <w:pPr>
        <w:ind w:firstLineChars="0" w:firstLine="0"/>
        <w:rPr>
          <w:sz w:val="21"/>
          <w:szCs w:val="21"/>
        </w:rPr>
      </w:pPr>
    </w:p>
    <w:p w14:paraId="20423FE5" w14:textId="77777777" w:rsidR="003F3AC0" w:rsidRPr="003F3AC0" w:rsidRDefault="003F3AC0" w:rsidP="003F3AC0">
      <w:pPr>
        <w:ind w:firstLineChars="0" w:firstLine="0"/>
        <w:jc w:val="center"/>
        <w:rPr>
          <w:rFonts w:ascii="宋体" w:hAnsi="宋体"/>
          <w:color w:val="000000"/>
          <w:sz w:val="21"/>
          <w:szCs w:val="21"/>
        </w:rPr>
      </w:pPr>
      <w:r w:rsidRPr="003F3AC0">
        <w:rPr>
          <w:rFonts w:ascii="宋体" w:hAnsi="宋体" w:cs="宋体" w:hint="eastAsia"/>
          <w:sz w:val="21"/>
          <w:szCs w:val="21"/>
        </w:rPr>
        <w:t>表4-1</w:t>
      </w:r>
      <w:r w:rsidRPr="003F3AC0">
        <w:rPr>
          <w:rFonts w:ascii="宋体" w:hAnsi="宋体" w:cs="宋体"/>
          <w:sz w:val="21"/>
          <w:szCs w:val="21"/>
        </w:rPr>
        <w:t>3</w:t>
      </w:r>
      <w:r w:rsidRPr="003F3AC0">
        <w:rPr>
          <w:rFonts w:ascii="宋体" w:hAnsi="宋体" w:cs="宋体" w:hint="eastAsia"/>
          <w:color w:val="000000"/>
          <w:sz w:val="21"/>
          <w:szCs w:val="21"/>
        </w:rPr>
        <w:t>：</w:t>
      </w:r>
      <w:r w:rsidRPr="003F3AC0">
        <w:rPr>
          <w:rFonts w:ascii="宋体" w:hAnsi="宋体" w:hint="eastAsia"/>
          <w:sz w:val="21"/>
          <w:szCs w:val="21"/>
        </w:rPr>
        <w:t>美食分类</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4"/>
        <w:gridCol w:w="2081"/>
        <w:gridCol w:w="1269"/>
        <w:gridCol w:w="1496"/>
        <w:gridCol w:w="1271"/>
        <w:gridCol w:w="1395"/>
      </w:tblGrid>
      <w:tr w:rsidR="003F3AC0" w:rsidRPr="003F3AC0" w14:paraId="6307A764" w14:textId="77777777" w:rsidTr="00C01C35">
        <w:tc>
          <w:tcPr>
            <w:tcW w:w="1488" w:type="dxa"/>
            <w:shd w:val="clear" w:color="auto" w:fill="D9D9D9"/>
          </w:tcPr>
          <w:p w14:paraId="2899EF29" w14:textId="77777777" w:rsidR="003F3AC0" w:rsidRPr="003F3AC0" w:rsidRDefault="003F3AC0" w:rsidP="003F3AC0">
            <w:pPr>
              <w:pStyle w:val="af1"/>
              <w:spacing w:beforeLines="50" w:before="156" w:line="300" w:lineRule="auto"/>
              <w:jc w:val="center"/>
              <w:rPr>
                <w:rFonts w:ascii="黑体" w:eastAsia="黑体" w:hAnsi="黑体"/>
                <w:sz w:val="21"/>
                <w:szCs w:val="21"/>
              </w:rPr>
            </w:pPr>
            <w:r w:rsidRPr="003F3AC0">
              <w:rPr>
                <w:rFonts w:ascii="黑体" w:eastAsia="黑体" w:hAnsi="黑体" w:hint="eastAsia"/>
                <w:sz w:val="21"/>
                <w:szCs w:val="21"/>
              </w:rPr>
              <w:t>字段名称</w:t>
            </w:r>
          </w:p>
        </w:tc>
        <w:tc>
          <w:tcPr>
            <w:tcW w:w="1479" w:type="dxa"/>
            <w:shd w:val="clear" w:color="auto" w:fill="D9D9D9"/>
          </w:tcPr>
          <w:p w14:paraId="3478CFDD" w14:textId="77777777" w:rsidR="003F3AC0" w:rsidRPr="003F3AC0" w:rsidRDefault="003F3AC0" w:rsidP="003F3AC0">
            <w:pPr>
              <w:pStyle w:val="af1"/>
              <w:spacing w:beforeLines="50" w:before="156" w:line="300" w:lineRule="auto"/>
              <w:jc w:val="center"/>
              <w:rPr>
                <w:rFonts w:ascii="黑体" w:eastAsia="黑体" w:hAnsi="黑体"/>
                <w:sz w:val="21"/>
                <w:szCs w:val="21"/>
              </w:rPr>
            </w:pPr>
            <w:r w:rsidRPr="003F3AC0">
              <w:rPr>
                <w:rFonts w:ascii="黑体" w:eastAsia="黑体" w:hAnsi="黑体" w:hint="eastAsia"/>
                <w:sz w:val="21"/>
                <w:szCs w:val="21"/>
              </w:rPr>
              <w:t>类型</w:t>
            </w:r>
          </w:p>
        </w:tc>
        <w:tc>
          <w:tcPr>
            <w:tcW w:w="902" w:type="dxa"/>
            <w:shd w:val="clear" w:color="auto" w:fill="D9D9D9"/>
          </w:tcPr>
          <w:p w14:paraId="19CB0E34" w14:textId="77777777" w:rsidR="003F3AC0" w:rsidRPr="003F3AC0" w:rsidRDefault="003F3AC0" w:rsidP="003F3AC0">
            <w:pPr>
              <w:pStyle w:val="af1"/>
              <w:spacing w:beforeLines="50" w:before="156" w:line="300" w:lineRule="auto"/>
              <w:jc w:val="center"/>
              <w:rPr>
                <w:rFonts w:ascii="黑体" w:eastAsia="黑体" w:hAnsi="黑体"/>
                <w:sz w:val="21"/>
                <w:szCs w:val="21"/>
              </w:rPr>
            </w:pPr>
            <w:r w:rsidRPr="003F3AC0">
              <w:rPr>
                <w:rFonts w:ascii="黑体" w:eastAsia="黑体" w:hAnsi="黑体" w:hint="eastAsia"/>
                <w:sz w:val="21"/>
                <w:szCs w:val="21"/>
              </w:rPr>
              <w:t>长度</w:t>
            </w:r>
          </w:p>
        </w:tc>
        <w:tc>
          <w:tcPr>
            <w:tcW w:w="1063" w:type="dxa"/>
            <w:shd w:val="clear" w:color="auto" w:fill="D9D9D9"/>
          </w:tcPr>
          <w:p w14:paraId="1DECAE38" w14:textId="77777777" w:rsidR="003F3AC0" w:rsidRPr="003F3AC0" w:rsidRDefault="003F3AC0" w:rsidP="003F3AC0">
            <w:pPr>
              <w:pStyle w:val="af1"/>
              <w:spacing w:beforeLines="50" w:before="156" w:line="300" w:lineRule="auto"/>
              <w:jc w:val="center"/>
              <w:rPr>
                <w:rFonts w:ascii="黑体" w:eastAsia="黑体" w:hAnsi="黑体"/>
                <w:sz w:val="21"/>
                <w:szCs w:val="21"/>
              </w:rPr>
            </w:pPr>
            <w:r w:rsidRPr="003F3AC0">
              <w:rPr>
                <w:rFonts w:ascii="黑体" w:eastAsia="黑体" w:hAnsi="黑体" w:hint="eastAsia"/>
                <w:sz w:val="21"/>
                <w:szCs w:val="21"/>
              </w:rPr>
              <w:t>字段说明</w:t>
            </w:r>
          </w:p>
        </w:tc>
        <w:tc>
          <w:tcPr>
            <w:tcW w:w="903" w:type="dxa"/>
            <w:shd w:val="clear" w:color="auto" w:fill="D9D9D9"/>
          </w:tcPr>
          <w:p w14:paraId="1BE45F35" w14:textId="77777777" w:rsidR="003F3AC0" w:rsidRPr="003F3AC0" w:rsidRDefault="003F3AC0" w:rsidP="003F3AC0">
            <w:pPr>
              <w:pStyle w:val="af1"/>
              <w:spacing w:beforeLines="50" w:before="156" w:line="300" w:lineRule="auto"/>
              <w:jc w:val="center"/>
              <w:rPr>
                <w:rFonts w:ascii="黑体" w:eastAsia="黑体" w:hAnsi="黑体"/>
                <w:sz w:val="21"/>
                <w:szCs w:val="21"/>
              </w:rPr>
            </w:pPr>
            <w:r w:rsidRPr="003F3AC0">
              <w:rPr>
                <w:rFonts w:ascii="黑体" w:eastAsia="黑体" w:hAnsi="黑体" w:hint="eastAsia"/>
                <w:sz w:val="21"/>
                <w:szCs w:val="21"/>
              </w:rPr>
              <w:t>主键</w:t>
            </w:r>
          </w:p>
        </w:tc>
        <w:tc>
          <w:tcPr>
            <w:tcW w:w="991" w:type="dxa"/>
            <w:shd w:val="clear" w:color="auto" w:fill="D9D9D9"/>
          </w:tcPr>
          <w:p w14:paraId="232524F6" w14:textId="77777777" w:rsidR="003F3AC0" w:rsidRPr="003F3AC0" w:rsidRDefault="003F3AC0" w:rsidP="003F3AC0">
            <w:pPr>
              <w:pStyle w:val="af1"/>
              <w:spacing w:beforeLines="50" w:before="156" w:line="300" w:lineRule="auto"/>
              <w:jc w:val="center"/>
              <w:rPr>
                <w:rFonts w:ascii="黑体" w:eastAsia="黑体" w:hAnsi="黑体"/>
                <w:sz w:val="21"/>
                <w:szCs w:val="21"/>
              </w:rPr>
            </w:pPr>
            <w:r w:rsidRPr="003F3AC0">
              <w:rPr>
                <w:rFonts w:ascii="黑体" w:eastAsia="黑体" w:hAnsi="黑体" w:hint="eastAsia"/>
                <w:sz w:val="21"/>
                <w:szCs w:val="21"/>
              </w:rPr>
              <w:t>默认值</w:t>
            </w:r>
          </w:p>
        </w:tc>
      </w:tr>
      <w:tr w:rsidR="003F3AC0" w:rsidRPr="003F3AC0" w14:paraId="51845282" w14:textId="77777777" w:rsidTr="00C01C35">
        <w:tc>
          <w:tcPr>
            <w:tcW w:w="1488" w:type="dxa"/>
            <w:shd w:val="clear" w:color="auto" w:fill="auto"/>
          </w:tcPr>
          <w:p w14:paraId="37AD7FBF"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r w:rsidRPr="003F3AC0">
              <w:rPr>
                <w:rFonts w:ascii="华文仿宋" w:eastAsia="华文仿宋" w:hAnsi="华文仿宋"/>
                <w:sz w:val="21"/>
                <w:szCs w:val="21"/>
              </w:rPr>
              <w:t>id</w:t>
            </w:r>
          </w:p>
        </w:tc>
        <w:tc>
          <w:tcPr>
            <w:tcW w:w="1479" w:type="dxa"/>
            <w:shd w:val="clear" w:color="auto" w:fill="auto"/>
          </w:tcPr>
          <w:p w14:paraId="160A82C1"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proofErr w:type="spellStart"/>
            <w:r w:rsidRPr="003F3AC0">
              <w:rPr>
                <w:rFonts w:ascii="华文仿宋" w:eastAsia="华文仿宋" w:hAnsi="华文仿宋"/>
                <w:sz w:val="21"/>
                <w:szCs w:val="21"/>
              </w:rPr>
              <w:t>bigint</w:t>
            </w:r>
            <w:proofErr w:type="spellEnd"/>
          </w:p>
        </w:tc>
        <w:tc>
          <w:tcPr>
            <w:tcW w:w="902" w:type="dxa"/>
            <w:shd w:val="clear" w:color="auto" w:fill="auto"/>
          </w:tcPr>
          <w:p w14:paraId="2C46DAB7"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p>
        </w:tc>
        <w:tc>
          <w:tcPr>
            <w:tcW w:w="1063" w:type="dxa"/>
            <w:shd w:val="clear" w:color="auto" w:fill="auto"/>
          </w:tcPr>
          <w:p w14:paraId="35416597"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r w:rsidRPr="003F3AC0">
              <w:rPr>
                <w:rFonts w:ascii="华文仿宋" w:eastAsia="华文仿宋" w:hAnsi="华文仿宋" w:hint="eastAsia"/>
                <w:sz w:val="21"/>
                <w:szCs w:val="21"/>
              </w:rPr>
              <w:t>主键</w:t>
            </w:r>
          </w:p>
        </w:tc>
        <w:tc>
          <w:tcPr>
            <w:tcW w:w="903" w:type="dxa"/>
            <w:shd w:val="clear" w:color="auto" w:fill="auto"/>
          </w:tcPr>
          <w:p w14:paraId="28E313CB"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r w:rsidRPr="003F3AC0">
              <w:rPr>
                <w:rFonts w:ascii="华文仿宋" w:eastAsia="华文仿宋" w:hAnsi="华文仿宋" w:hint="eastAsia"/>
                <w:sz w:val="21"/>
                <w:szCs w:val="21"/>
              </w:rPr>
              <w:t>主键</w:t>
            </w:r>
          </w:p>
        </w:tc>
        <w:tc>
          <w:tcPr>
            <w:tcW w:w="991" w:type="dxa"/>
            <w:shd w:val="clear" w:color="auto" w:fill="auto"/>
          </w:tcPr>
          <w:p w14:paraId="2A7B2698"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p>
        </w:tc>
      </w:tr>
      <w:tr w:rsidR="003F3AC0" w:rsidRPr="003F3AC0" w14:paraId="203E8EF0" w14:textId="77777777" w:rsidTr="00C01C35">
        <w:tc>
          <w:tcPr>
            <w:tcW w:w="1488" w:type="dxa"/>
            <w:shd w:val="clear" w:color="auto" w:fill="auto"/>
          </w:tcPr>
          <w:p w14:paraId="5C5E3565"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proofErr w:type="spellStart"/>
            <w:r w:rsidRPr="003F3AC0">
              <w:rPr>
                <w:rFonts w:ascii="华文仿宋" w:eastAsia="华文仿宋" w:hAnsi="华文仿宋"/>
                <w:sz w:val="21"/>
                <w:szCs w:val="21"/>
              </w:rPr>
              <w:t>addtime</w:t>
            </w:r>
            <w:proofErr w:type="spellEnd"/>
          </w:p>
        </w:tc>
        <w:tc>
          <w:tcPr>
            <w:tcW w:w="1479" w:type="dxa"/>
            <w:shd w:val="clear" w:color="auto" w:fill="auto"/>
          </w:tcPr>
          <w:p w14:paraId="25333A4F"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r w:rsidRPr="003F3AC0">
              <w:rPr>
                <w:rFonts w:ascii="华文仿宋" w:eastAsia="华文仿宋" w:hAnsi="华文仿宋"/>
                <w:sz w:val="21"/>
                <w:szCs w:val="21"/>
              </w:rPr>
              <w:t>timestamp</w:t>
            </w:r>
          </w:p>
        </w:tc>
        <w:tc>
          <w:tcPr>
            <w:tcW w:w="902" w:type="dxa"/>
            <w:shd w:val="clear" w:color="auto" w:fill="auto"/>
          </w:tcPr>
          <w:p w14:paraId="3950C1A4"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p>
        </w:tc>
        <w:tc>
          <w:tcPr>
            <w:tcW w:w="1063" w:type="dxa"/>
            <w:shd w:val="clear" w:color="auto" w:fill="auto"/>
          </w:tcPr>
          <w:p w14:paraId="6A217B5B"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r w:rsidRPr="003F3AC0">
              <w:rPr>
                <w:rFonts w:ascii="华文仿宋" w:eastAsia="华文仿宋" w:hAnsi="华文仿宋" w:hint="eastAsia"/>
                <w:sz w:val="21"/>
                <w:szCs w:val="21"/>
              </w:rPr>
              <w:t>创建时间</w:t>
            </w:r>
          </w:p>
        </w:tc>
        <w:tc>
          <w:tcPr>
            <w:tcW w:w="903" w:type="dxa"/>
            <w:shd w:val="clear" w:color="auto" w:fill="auto"/>
          </w:tcPr>
          <w:p w14:paraId="2186368A"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p>
        </w:tc>
        <w:tc>
          <w:tcPr>
            <w:tcW w:w="991" w:type="dxa"/>
            <w:shd w:val="clear" w:color="auto" w:fill="auto"/>
          </w:tcPr>
          <w:p w14:paraId="34E715DD"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r w:rsidRPr="003F3AC0">
              <w:rPr>
                <w:rFonts w:ascii="华文仿宋" w:eastAsia="华文仿宋" w:hAnsi="华文仿宋" w:hint="eastAsia"/>
                <w:sz w:val="21"/>
                <w:szCs w:val="21"/>
              </w:rPr>
              <w:t>CURRENT_TIMESTAMP</w:t>
            </w:r>
          </w:p>
        </w:tc>
      </w:tr>
      <w:tr w:rsidR="003F3AC0" w:rsidRPr="003F3AC0" w14:paraId="1FFFBF91" w14:textId="77777777" w:rsidTr="00C01C35">
        <w:tc>
          <w:tcPr>
            <w:tcW w:w="1488" w:type="dxa"/>
            <w:shd w:val="clear" w:color="auto" w:fill="auto"/>
          </w:tcPr>
          <w:p w14:paraId="1AFE43E3"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proofErr w:type="spellStart"/>
            <w:r w:rsidRPr="003F3AC0">
              <w:rPr>
                <w:rFonts w:ascii="华文仿宋" w:eastAsia="华文仿宋" w:hAnsi="华文仿宋"/>
                <w:sz w:val="21"/>
                <w:szCs w:val="21"/>
              </w:rPr>
              <w:t>meishifenlei</w:t>
            </w:r>
            <w:proofErr w:type="spellEnd"/>
          </w:p>
        </w:tc>
        <w:tc>
          <w:tcPr>
            <w:tcW w:w="1479" w:type="dxa"/>
            <w:shd w:val="clear" w:color="auto" w:fill="auto"/>
          </w:tcPr>
          <w:p w14:paraId="277F25DF"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r w:rsidRPr="003F3AC0">
              <w:rPr>
                <w:rFonts w:ascii="华文仿宋" w:eastAsia="华文仿宋" w:hAnsi="华文仿宋"/>
                <w:sz w:val="21"/>
                <w:szCs w:val="21"/>
              </w:rPr>
              <w:t>varchar</w:t>
            </w:r>
          </w:p>
        </w:tc>
        <w:tc>
          <w:tcPr>
            <w:tcW w:w="902" w:type="dxa"/>
            <w:shd w:val="clear" w:color="auto" w:fill="auto"/>
          </w:tcPr>
          <w:p w14:paraId="53DC9DA6"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r w:rsidRPr="003F3AC0">
              <w:rPr>
                <w:rFonts w:ascii="华文仿宋" w:eastAsia="华文仿宋" w:hAnsi="华文仿宋" w:hint="eastAsia"/>
                <w:sz w:val="21"/>
                <w:szCs w:val="21"/>
              </w:rPr>
              <w:t>200</w:t>
            </w:r>
          </w:p>
        </w:tc>
        <w:tc>
          <w:tcPr>
            <w:tcW w:w="1063" w:type="dxa"/>
            <w:shd w:val="clear" w:color="auto" w:fill="auto"/>
          </w:tcPr>
          <w:p w14:paraId="5198C7A3"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r w:rsidRPr="003F3AC0">
              <w:rPr>
                <w:rFonts w:ascii="华文仿宋" w:eastAsia="华文仿宋" w:hAnsi="华文仿宋" w:hint="eastAsia"/>
                <w:sz w:val="21"/>
                <w:szCs w:val="21"/>
              </w:rPr>
              <w:t>美食分类</w:t>
            </w:r>
          </w:p>
        </w:tc>
        <w:tc>
          <w:tcPr>
            <w:tcW w:w="903" w:type="dxa"/>
            <w:shd w:val="clear" w:color="auto" w:fill="auto"/>
          </w:tcPr>
          <w:p w14:paraId="6D2FAC5A"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p>
        </w:tc>
        <w:tc>
          <w:tcPr>
            <w:tcW w:w="991" w:type="dxa"/>
            <w:shd w:val="clear" w:color="auto" w:fill="auto"/>
          </w:tcPr>
          <w:p w14:paraId="58F3E75D" w14:textId="77777777" w:rsidR="003F3AC0" w:rsidRPr="003F3AC0" w:rsidRDefault="003F3AC0" w:rsidP="003F3AC0">
            <w:pPr>
              <w:pStyle w:val="af1"/>
              <w:spacing w:beforeLines="50" w:before="156" w:line="300" w:lineRule="auto"/>
              <w:jc w:val="center"/>
              <w:rPr>
                <w:rFonts w:ascii="华文仿宋" w:eastAsia="华文仿宋" w:hAnsi="华文仿宋"/>
                <w:sz w:val="21"/>
                <w:szCs w:val="21"/>
              </w:rPr>
            </w:pPr>
          </w:p>
        </w:tc>
      </w:tr>
    </w:tbl>
    <w:p w14:paraId="40779564" w14:textId="77777777" w:rsidR="00B462AC" w:rsidRDefault="00B462AC" w:rsidP="000C6F69">
      <w:pPr>
        <w:ind w:firstLine="420"/>
        <w:jc w:val="center"/>
        <w:rPr>
          <w:rFonts w:ascii="宋体" w:hAnsi="宋体" w:cs="宋体" w:hint="eastAsia"/>
          <w:sz w:val="21"/>
          <w:szCs w:val="21"/>
        </w:rPr>
      </w:pPr>
    </w:p>
    <w:p w14:paraId="46AAF631" w14:textId="77777777" w:rsidR="00B462AC" w:rsidRDefault="00B462AC" w:rsidP="000C6F69">
      <w:pPr>
        <w:ind w:firstLine="420"/>
        <w:jc w:val="center"/>
        <w:rPr>
          <w:rFonts w:ascii="宋体" w:hAnsi="宋体" w:cs="宋体"/>
          <w:sz w:val="21"/>
          <w:szCs w:val="21"/>
        </w:rPr>
      </w:pPr>
    </w:p>
    <w:p w14:paraId="27B39FFA" w14:textId="77777777" w:rsidR="00B462AC" w:rsidRDefault="00091EC0">
      <w:pPr>
        <w:ind w:firstLineChars="0" w:firstLine="0"/>
        <w:jc w:val="center"/>
        <w:rPr>
          <w:rFonts w:ascii="宋体" w:hAnsi="宋体" w:cs="宋体"/>
        </w:rPr>
      </w:pPr>
      <w:r>
        <w:rPr>
          <w:rFonts w:ascii="宋体" w:hAnsi="宋体" w:cs="宋体"/>
        </w:rPr>
        <w:br w:type="page"/>
      </w:r>
    </w:p>
    <w:p w14:paraId="310CFC0F" w14:textId="77777777" w:rsidR="00B462AC" w:rsidRDefault="00B462AC">
      <w:pPr>
        <w:ind w:firstLine="480"/>
        <w:jc w:val="center"/>
        <w:rPr>
          <w:rFonts w:ascii="宋体" w:hAnsi="宋体" w:cs="宋体"/>
        </w:rPr>
      </w:pPr>
    </w:p>
    <w:p w14:paraId="5A2E94CE" w14:textId="6E18AE60" w:rsidR="00B462AC" w:rsidRDefault="00091EC0">
      <w:pPr>
        <w:pStyle w:val="1"/>
        <w:ind w:firstLine="720"/>
      </w:pPr>
      <w:bookmarkStart w:id="109" w:name="_Toc132774146"/>
      <w:r>
        <w:rPr>
          <w:rFonts w:hint="eastAsia"/>
        </w:rPr>
        <w:t>5</w:t>
      </w:r>
      <w:r>
        <w:rPr>
          <w:rFonts w:hint="eastAsia"/>
        </w:rPr>
        <w:t>系统实现</w:t>
      </w:r>
      <w:bookmarkEnd w:id="109"/>
    </w:p>
    <w:p w14:paraId="480F7602" w14:textId="77777777" w:rsidR="00B462AC" w:rsidRDefault="00091EC0">
      <w:pPr>
        <w:pStyle w:val="2"/>
        <w:ind w:firstLine="300"/>
      </w:pPr>
      <w:bookmarkStart w:id="110" w:name="_Toc121144498"/>
      <w:bookmarkStart w:id="111" w:name="_Toc132774147"/>
      <w:r>
        <w:t>5.1</w:t>
      </w:r>
      <w:r>
        <w:t>系统功能实现</w:t>
      </w:r>
      <w:bookmarkEnd w:id="110"/>
      <w:bookmarkEnd w:id="111"/>
    </w:p>
    <w:p w14:paraId="142EF608" w14:textId="77777777" w:rsidR="00B462AC" w:rsidRDefault="00091EC0">
      <w:pPr>
        <w:adjustRightInd w:val="0"/>
        <w:snapToGrid w:val="0"/>
        <w:spacing w:line="300" w:lineRule="auto"/>
        <w:ind w:firstLine="480"/>
        <w:rPr>
          <w:rFonts w:ascii="宋体" w:hAnsi="宋体" w:cs="宋体"/>
          <w:kern w:val="0"/>
        </w:rPr>
      </w:pPr>
      <w:r>
        <w:rPr>
          <w:rFonts w:hAnsi="宋体"/>
          <w:kern w:val="0"/>
        </w:rPr>
        <w:t>当人们打开系统的网址后，</w:t>
      </w:r>
      <w:r>
        <w:rPr>
          <w:rFonts w:hAnsi="宋体" w:hint="eastAsia"/>
          <w:kern w:val="0"/>
        </w:rPr>
        <w:t>首先看到的就是首页界面。在这里，人们能够看到系</w:t>
      </w:r>
      <w:r>
        <w:rPr>
          <w:rFonts w:ascii="宋体" w:hAnsi="宋体" w:cs="宋体" w:hint="eastAsia"/>
          <w:kern w:val="0"/>
        </w:rPr>
        <w:t>统的导航条，通过导航条导航进入各功能展示页面进行操作。系统首页界面如图5-1所示：</w:t>
      </w:r>
    </w:p>
    <w:p w14:paraId="68A1596F" w14:textId="7799A118" w:rsidR="00B462AC" w:rsidRDefault="00C965BB">
      <w:pPr>
        <w:adjustRightInd w:val="0"/>
        <w:snapToGrid w:val="0"/>
        <w:spacing w:line="300" w:lineRule="auto"/>
        <w:ind w:firstLineChars="0" w:firstLine="0"/>
        <w:jc w:val="center"/>
        <w:rPr>
          <w:rFonts w:ascii="宋体" w:hAnsi="宋体" w:cs="宋体"/>
          <w:kern w:val="0"/>
        </w:rPr>
      </w:pPr>
      <w:r>
        <w:rPr>
          <w:noProof/>
        </w:rPr>
        <w:drawing>
          <wp:inline distT="0" distB="0" distL="0" distR="0" wp14:anchorId="0408F5A0" wp14:editId="0C739F93">
            <wp:extent cx="5579745" cy="2858135"/>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5579745" cy="2858135"/>
                    </a:xfrm>
                    <a:prstGeom prst="rect">
                      <a:avLst/>
                    </a:prstGeom>
                    <a:noFill/>
                    <a:ln>
                      <a:noFill/>
                    </a:ln>
                  </pic:spPr>
                </pic:pic>
              </a:graphicData>
            </a:graphic>
          </wp:inline>
        </w:drawing>
      </w:r>
    </w:p>
    <w:p w14:paraId="10F0F0F0" w14:textId="77777777" w:rsidR="00B462AC" w:rsidRDefault="00091EC0">
      <w:pPr>
        <w:adjustRightInd w:val="0"/>
        <w:snapToGrid w:val="0"/>
        <w:spacing w:line="300" w:lineRule="auto"/>
        <w:ind w:firstLineChars="0" w:firstLine="0"/>
        <w:jc w:val="center"/>
        <w:rPr>
          <w:rFonts w:ascii="宋体" w:hAnsi="宋体" w:cs="宋体"/>
          <w:kern w:val="0"/>
        </w:rPr>
      </w:pPr>
      <w:r>
        <w:rPr>
          <w:rFonts w:ascii="宋体" w:hAnsi="宋体" w:cs="宋体" w:hint="eastAsia"/>
          <w:kern w:val="0"/>
        </w:rPr>
        <w:t>图5-1 系统首页界面</w:t>
      </w:r>
    </w:p>
    <w:p w14:paraId="0657D319" w14:textId="77777777" w:rsidR="00B462AC" w:rsidRDefault="00B462AC">
      <w:pPr>
        <w:ind w:firstLineChars="0" w:firstLine="480"/>
        <w:rPr>
          <w:rFonts w:ascii="宋体" w:hAnsi="宋体" w:cs="宋体"/>
        </w:rPr>
      </w:pPr>
    </w:p>
    <w:p w14:paraId="724A2A7D" w14:textId="071F1026" w:rsidR="00B462AC" w:rsidRDefault="00C965BB">
      <w:pPr>
        <w:ind w:firstLineChars="0" w:firstLine="480"/>
        <w:rPr>
          <w:rFonts w:ascii="宋体" w:hAnsi="宋体" w:cs="宋体"/>
        </w:rPr>
      </w:pPr>
      <w:r w:rsidRPr="00C965BB">
        <w:rPr>
          <w:rFonts w:ascii="宋体" w:hAnsi="宋体" w:cs="宋体" w:hint="eastAsia"/>
        </w:rPr>
        <w:t>用户</w:t>
      </w:r>
      <w:r w:rsidR="00091EC0">
        <w:rPr>
          <w:rFonts w:ascii="宋体" w:hAnsi="宋体" w:cs="宋体" w:hint="eastAsia"/>
        </w:rPr>
        <w:t>注册：在</w:t>
      </w:r>
      <w:r w:rsidRPr="00C965BB">
        <w:rPr>
          <w:rFonts w:ascii="宋体" w:hAnsi="宋体" w:cs="宋体" w:hint="eastAsia"/>
        </w:rPr>
        <w:t>用户</w:t>
      </w:r>
      <w:r w:rsidR="00091EC0">
        <w:rPr>
          <w:rFonts w:ascii="宋体" w:hAnsi="宋体" w:cs="宋体" w:hint="eastAsia"/>
        </w:rPr>
        <w:t>注册页面的输入栏中输入用户注册信息进行注册操作，</w:t>
      </w:r>
      <w:r w:rsidRPr="00C965BB">
        <w:rPr>
          <w:rFonts w:ascii="宋体" w:hAnsi="宋体" w:cs="宋体" w:hint="eastAsia"/>
        </w:rPr>
        <w:t>用户</w:t>
      </w:r>
      <w:r w:rsidR="00091EC0">
        <w:rPr>
          <w:rFonts w:ascii="宋体" w:hAnsi="宋体" w:cs="宋体" w:hint="eastAsia"/>
        </w:rPr>
        <w:t>注册</w:t>
      </w:r>
      <w:r>
        <w:rPr>
          <w:rFonts w:ascii="宋体" w:hAnsi="宋体" w:cs="宋体" w:hint="eastAsia"/>
        </w:rPr>
        <w:t>界</w:t>
      </w:r>
      <w:r w:rsidR="00091EC0">
        <w:rPr>
          <w:rFonts w:ascii="宋体" w:hAnsi="宋体" w:cs="宋体" w:hint="eastAsia"/>
        </w:rPr>
        <w:t>面如图5-2所示：</w:t>
      </w:r>
    </w:p>
    <w:p w14:paraId="224CF765" w14:textId="6FC7F81C" w:rsidR="00B462AC" w:rsidRDefault="00C965BB">
      <w:pPr>
        <w:ind w:firstLineChars="0" w:firstLine="0"/>
        <w:jc w:val="center"/>
        <w:rPr>
          <w:rFonts w:ascii="宋体" w:hAnsi="宋体" w:cs="宋体"/>
          <w:bCs/>
        </w:rPr>
      </w:pPr>
      <w:r>
        <w:rPr>
          <w:noProof/>
        </w:rPr>
        <w:lastRenderedPageBreak/>
        <w:drawing>
          <wp:inline distT="0" distB="0" distL="0" distR="0" wp14:anchorId="47B42D73" wp14:editId="3E67E55D">
            <wp:extent cx="5579745" cy="3101975"/>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5579745" cy="3101975"/>
                    </a:xfrm>
                    <a:prstGeom prst="rect">
                      <a:avLst/>
                    </a:prstGeom>
                    <a:noFill/>
                    <a:ln>
                      <a:noFill/>
                    </a:ln>
                  </pic:spPr>
                </pic:pic>
              </a:graphicData>
            </a:graphic>
          </wp:inline>
        </w:drawing>
      </w:r>
    </w:p>
    <w:p w14:paraId="7DBBAC70" w14:textId="5FE44B73" w:rsidR="00B462AC" w:rsidRDefault="00091EC0">
      <w:pPr>
        <w:ind w:firstLineChars="0" w:firstLine="480"/>
        <w:jc w:val="center"/>
        <w:rPr>
          <w:rFonts w:ascii="宋体" w:hAnsi="宋体" w:cs="宋体"/>
        </w:rPr>
      </w:pPr>
      <w:r>
        <w:rPr>
          <w:rFonts w:ascii="宋体" w:hAnsi="宋体" w:cs="宋体" w:hint="eastAsia"/>
        </w:rPr>
        <w:t>图5-2</w:t>
      </w:r>
      <w:r w:rsidR="00C965BB" w:rsidRPr="00C965BB">
        <w:rPr>
          <w:rFonts w:ascii="宋体" w:hAnsi="宋体" w:cs="宋体" w:hint="eastAsia"/>
        </w:rPr>
        <w:t>用户</w:t>
      </w:r>
      <w:r>
        <w:rPr>
          <w:rFonts w:ascii="宋体" w:hAnsi="宋体" w:cs="宋体" w:hint="eastAsia"/>
        </w:rPr>
        <w:t>注册</w:t>
      </w:r>
      <w:r w:rsidR="00C965BB">
        <w:rPr>
          <w:rFonts w:ascii="宋体" w:hAnsi="宋体" w:cs="宋体" w:hint="eastAsia"/>
        </w:rPr>
        <w:t>界</w:t>
      </w:r>
      <w:r>
        <w:rPr>
          <w:rFonts w:ascii="宋体" w:hAnsi="宋体" w:cs="宋体" w:hint="eastAsia"/>
        </w:rPr>
        <w:t>面</w:t>
      </w:r>
    </w:p>
    <w:p w14:paraId="23D34138" w14:textId="77777777" w:rsidR="00B462AC" w:rsidRDefault="00B462AC">
      <w:pPr>
        <w:ind w:firstLineChars="0" w:firstLine="480"/>
        <w:rPr>
          <w:rFonts w:ascii="宋体" w:hAnsi="宋体" w:cs="宋体"/>
        </w:rPr>
      </w:pPr>
    </w:p>
    <w:p w14:paraId="7A79D6FC" w14:textId="06F17F50" w:rsidR="00B462AC" w:rsidRDefault="00C965BB">
      <w:pPr>
        <w:pStyle w:val="af3"/>
        <w:ind w:firstLine="480"/>
        <w:rPr>
          <w:rFonts w:ascii="宋体" w:cs="宋体"/>
        </w:rPr>
      </w:pPr>
      <w:r w:rsidRPr="00C965BB">
        <w:rPr>
          <w:rFonts w:ascii="宋体" w:cs="宋体" w:hint="eastAsia"/>
        </w:rPr>
        <w:t>美食信息</w:t>
      </w:r>
      <w:r>
        <w:rPr>
          <w:rFonts w:ascii="宋体" w:cs="宋体" w:hint="eastAsia"/>
        </w:rPr>
        <w:t>：在</w:t>
      </w:r>
      <w:r w:rsidRPr="00C965BB">
        <w:rPr>
          <w:rFonts w:ascii="宋体" w:cs="宋体" w:hint="eastAsia"/>
        </w:rPr>
        <w:t>美食信息</w:t>
      </w:r>
      <w:r>
        <w:rPr>
          <w:rFonts w:ascii="宋体" w:cs="宋体" w:hint="eastAsia"/>
        </w:rPr>
        <w:t>页面通过输入</w:t>
      </w:r>
      <w:r w:rsidRPr="00C965BB">
        <w:rPr>
          <w:rFonts w:ascii="宋体" w:cs="宋体" w:hint="eastAsia"/>
        </w:rPr>
        <w:t>菜品名称、选择美食分类、餐厅名称和价格</w:t>
      </w:r>
      <w:r>
        <w:rPr>
          <w:rFonts w:ascii="宋体" w:cs="宋体" w:hint="eastAsia"/>
        </w:rPr>
        <w:t>进行查询</w:t>
      </w:r>
      <w:r w:rsidRPr="00C965BB">
        <w:rPr>
          <w:rFonts w:ascii="宋体" w:cs="宋体" w:hint="eastAsia"/>
        </w:rPr>
        <w:t>美食</w:t>
      </w:r>
      <w:r>
        <w:rPr>
          <w:rFonts w:ascii="宋体" w:cs="宋体" w:hint="eastAsia"/>
        </w:rPr>
        <w:t>详情信息，并根据需要对</w:t>
      </w:r>
      <w:r w:rsidRPr="00C965BB">
        <w:rPr>
          <w:rFonts w:ascii="宋体" w:cs="宋体" w:hint="eastAsia"/>
        </w:rPr>
        <w:t>美食</w:t>
      </w:r>
      <w:r>
        <w:rPr>
          <w:rFonts w:ascii="宋体" w:cs="宋体" w:hint="eastAsia"/>
        </w:rPr>
        <w:t>详情信息进行</w:t>
      </w:r>
      <w:r w:rsidRPr="00C965BB">
        <w:rPr>
          <w:rFonts w:ascii="宋体" w:cs="宋体" w:hint="eastAsia"/>
        </w:rPr>
        <w:t>添加到购物车，立即购买，点赞，评论或收藏</w:t>
      </w:r>
      <w:r>
        <w:rPr>
          <w:rFonts w:ascii="宋体" w:cs="宋体" w:hint="eastAsia"/>
        </w:rPr>
        <w:t>操作；</w:t>
      </w:r>
      <w:r w:rsidRPr="00C965BB">
        <w:rPr>
          <w:rFonts w:ascii="宋体" w:cs="宋体" w:hint="eastAsia"/>
        </w:rPr>
        <w:t>美食信息</w:t>
      </w:r>
      <w:r>
        <w:rPr>
          <w:rFonts w:ascii="宋体" w:cs="宋体" w:hint="eastAsia"/>
        </w:rPr>
        <w:t>详情</w:t>
      </w:r>
      <w:r>
        <w:rPr>
          <w:rFonts w:ascii="宋体" w:cs="宋体" w:hint="eastAsia"/>
        </w:rPr>
        <w:t>界</w:t>
      </w:r>
      <w:r>
        <w:rPr>
          <w:rFonts w:ascii="宋体" w:cs="宋体" w:hint="eastAsia"/>
        </w:rPr>
        <w:t>面</w:t>
      </w:r>
      <w:r w:rsidR="00091EC0">
        <w:rPr>
          <w:rFonts w:ascii="宋体" w:cs="宋体" w:hint="eastAsia"/>
          <w:color w:val="auto"/>
          <w:szCs w:val="24"/>
        </w:rPr>
        <w:t>如图5-3所示：</w:t>
      </w:r>
    </w:p>
    <w:p w14:paraId="2F3972FD" w14:textId="6F9D6AD2" w:rsidR="00B462AC" w:rsidRPr="00C965BB" w:rsidRDefault="00C965BB">
      <w:pPr>
        <w:ind w:firstLineChars="0" w:firstLine="0"/>
        <w:jc w:val="center"/>
        <w:rPr>
          <w:rFonts w:ascii="宋体" w:hAnsi="宋体" w:cs="宋体"/>
          <w:bCs/>
        </w:rPr>
      </w:pPr>
      <w:r>
        <w:rPr>
          <w:noProof/>
        </w:rPr>
        <w:drawing>
          <wp:inline distT="0" distB="0" distL="0" distR="0" wp14:anchorId="11A9FBA1" wp14:editId="19263953">
            <wp:extent cx="5579745" cy="2844800"/>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5579745" cy="2844800"/>
                    </a:xfrm>
                    <a:prstGeom prst="rect">
                      <a:avLst/>
                    </a:prstGeom>
                    <a:noFill/>
                    <a:ln>
                      <a:noFill/>
                    </a:ln>
                  </pic:spPr>
                </pic:pic>
              </a:graphicData>
            </a:graphic>
          </wp:inline>
        </w:drawing>
      </w:r>
    </w:p>
    <w:p w14:paraId="49FD2E0C" w14:textId="43614DE5" w:rsidR="00B462AC" w:rsidRDefault="00091EC0">
      <w:pPr>
        <w:ind w:firstLineChars="0" w:firstLine="480"/>
        <w:jc w:val="center"/>
        <w:rPr>
          <w:rFonts w:ascii="宋体" w:hAnsi="宋体" w:cs="宋体"/>
        </w:rPr>
      </w:pPr>
      <w:r>
        <w:rPr>
          <w:rFonts w:ascii="宋体" w:hAnsi="宋体" w:cs="宋体" w:hint="eastAsia"/>
        </w:rPr>
        <w:t>图5-3</w:t>
      </w:r>
      <w:r w:rsidR="00C965BB" w:rsidRPr="00C965BB">
        <w:rPr>
          <w:rFonts w:ascii="宋体" w:hAnsi="宋体" w:cs="宋体" w:hint="eastAsia"/>
        </w:rPr>
        <w:t>美食信息</w:t>
      </w:r>
      <w:r w:rsidR="00C965BB">
        <w:rPr>
          <w:rFonts w:ascii="宋体" w:hAnsi="宋体" w:cs="宋体" w:hint="eastAsia"/>
        </w:rPr>
        <w:t>详情界</w:t>
      </w:r>
      <w:r>
        <w:rPr>
          <w:rFonts w:ascii="宋体" w:hAnsi="宋体" w:cs="宋体" w:hint="eastAsia"/>
        </w:rPr>
        <w:t>面</w:t>
      </w:r>
    </w:p>
    <w:p w14:paraId="10DC6FE8" w14:textId="77777777" w:rsidR="00B462AC" w:rsidRDefault="00B462AC">
      <w:pPr>
        <w:ind w:firstLineChars="0" w:firstLine="480"/>
        <w:jc w:val="center"/>
        <w:rPr>
          <w:rFonts w:ascii="宋体" w:hAnsi="宋体" w:cs="宋体"/>
        </w:rPr>
      </w:pPr>
    </w:p>
    <w:p w14:paraId="73BDE02F" w14:textId="77FADD6E" w:rsidR="00B462AC" w:rsidRDefault="00C965BB">
      <w:pPr>
        <w:ind w:firstLineChars="0" w:firstLine="480"/>
        <w:rPr>
          <w:rFonts w:ascii="宋体" w:hAnsi="宋体" w:cs="宋体"/>
        </w:rPr>
      </w:pPr>
      <w:r>
        <w:rPr>
          <w:rFonts w:ascii="宋体" w:hAnsi="宋体" w:cs="宋体" w:hint="eastAsia"/>
        </w:rPr>
        <w:t>购物车</w:t>
      </w:r>
      <w:r w:rsidR="00091EC0">
        <w:rPr>
          <w:rFonts w:ascii="宋体" w:hAnsi="宋体" w:cs="宋体" w:hint="eastAsia"/>
        </w:rPr>
        <w:t>：</w:t>
      </w:r>
      <w:r w:rsidRPr="00C965BB">
        <w:rPr>
          <w:rFonts w:ascii="宋体" w:hAnsi="宋体" w:cs="宋体" w:hint="eastAsia"/>
        </w:rPr>
        <w:t>在购物车页面可以查看到商品名称、图片、价格、数量、总价等详细信息，并根据需要进行点击购买或删除操作</w:t>
      </w:r>
      <w:r w:rsidR="00091EC0">
        <w:rPr>
          <w:rFonts w:ascii="宋体" w:hAnsi="宋体" w:cs="宋体" w:hint="eastAsia"/>
        </w:rPr>
        <w:t>；</w:t>
      </w:r>
      <w:r>
        <w:rPr>
          <w:rFonts w:ascii="宋体" w:hAnsi="宋体" w:cs="宋体" w:hint="eastAsia"/>
        </w:rPr>
        <w:t>购物车</w:t>
      </w:r>
      <w:r w:rsidR="00091EC0">
        <w:rPr>
          <w:rFonts w:ascii="宋体" w:hAnsi="宋体" w:cs="宋体" w:hint="eastAsia"/>
        </w:rPr>
        <w:t>详情</w:t>
      </w:r>
      <w:r>
        <w:rPr>
          <w:rFonts w:ascii="宋体" w:hAnsi="宋体" w:cs="宋体" w:hint="eastAsia"/>
        </w:rPr>
        <w:t>界</w:t>
      </w:r>
      <w:r w:rsidR="00091EC0">
        <w:rPr>
          <w:rFonts w:ascii="宋体" w:hAnsi="宋体" w:cs="宋体" w:hint="eastAsia"/>
        </w:rPr>
        <w:t>面如图5-4所示：</w:t>
      </w:r>
    </w:p>
    <w:p w14:paraId="564E6129" w14:textId="745C72EC" w:rsidR="00B462AC" w:rsidRDefault="00C965BB">
      <w:pPr>
        <w:ind w:firstLineChars="0" w:firstLine="0"/>
        <w:jc w:val="center"/>
        <w:rPr>
          <w:rFonts w:ascii="宋体" w:hAnsi="宋体" w:cs="宋体"/>
          <w:bCs/>
        </w:rPr>
      </w:pPr>
      <w:r>
        <w:rPr>
          <w:noProof/>
        </w:rPr>
        <w:lastRenderedPageBreak/>
        <w:drawing>
          <wp:inline distT="0" distB="0" distL="0" distR="0" wp14:anchorId="646BEB20" wp14:editId="1723907B">
            <wp:extent cx="5579745" cy="2787015"/>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579745" cy="2787015"/>
                    </a:xfrm>
                    <a:prstGeom prst="rect">
                      <a:avLst/>
                    </a:prstGeom>
                    <a:noFill/>
                    <a:ln>
                      <a:noFill/>
                    </a:ln>
                  </pic:spPr>
                </pic:pic>
              </a:graphicData>
            </a:graphic>
          </wp:inline>
        </w:drawing>
      </w:r>
    </w:p>
    <w:p w14:paraId="17F245ED" w14:textId="312345E5" w:rsidR="00B462AC" w:rsidRDefault="00091EC0">
      <w:pPr>
        <w:ind w:firstLineChars="0" w:firstLine="480"/>
        <w:jc w:val="center"/>
        <w:rPr>
          <w:rFonts w:ascii="宋体" w:hAnsi="宋体" w:cs="宋体"/>
        </w:rPr>
      </w:pPr>
      <w:r>
        <w:rPr>
          <w:rFonts w:ascii="宋体" w:hAnsi="宋体" w:cs="宋体" w:hint="eastAsia"/>
        </w:rPr>
        <w:t>图5-4</w:t>
      </w:r>
      <w:r w:rsidR="00C965BB">
        <w:rPr>
          <w:rFonts w:ascii="宋体" w:hAnsi="宋体" w:cs="宋体" w:hint="eastAsia"/>
        </w:rPr>
        <w:t>购物车</w:t>
      </w:r>
      <w:r>
        <w:rPr>
          <w:rFonts w:ascii="宋体" w:hAnsi="宋体" w:cs="宋体" w:hint="eastAsia"/>
        </w:rPr>
        <w:t>详情</w:t>
      </w:r>
      <w:r w:rsidR="00C965BB">
        <w:rPr>
          <w:rFonts w:ascii="宋体" w:hAnsi="宋体" w:cs="宋体" w:hint="eastAsia"/>
        </w:rPr>
        <w:t>界</w:t>
      </w:r>
      <w:r>
        <w:rPr>
          <w:rFonts w:ascii="宋体" w:hAnsi="宋体" w:cs="宋体" w:hint="eastAsia"/>
        </w:rPr>
        <w:t>面</w:t>
      </w:r>
    </w:p>
    <w:p w14:paraId="44715B61" w14:textId="77777777" w:rsidR="00B462AC" w:rsidRDefault="00B462AC">
      <w:pPr>
        <w:ind w:firstLineChars="0" w:firstLine="480"/>
        <w:jc w:val="center"/>
        <w:rPr>
          <w:rFonts w:ascii="宋体" w:hAnsi="宋体" w:cs="宋体"/>
        </w:rPr>
      </w:pPr>
    </w:p>
    <w:p w14:paraId="4BCB809D" w14:textId="29DB451A" w:rsidR="00B462AC" w:rsidRDefault="00091EC0">
      <w:pPr>
        <w:ind w:firstLineChars="0" w:firstLine="480"/>
        <w:rPr>
          <w:rFonts w:ascii="宋体" w:hAnsi="宋体" w:cs="宋体"/>
        </w:rPr>
      </w:pPr>
      <w:r>
        <w:rPr>
          <w:rFonts w:ascii="宋体" w:hAnsi="宋体" w:cs="宋体" w:hint="eastAsia"/>
        </w:rPr>
        <w:t>个人中心：在个人中心页面输入个人信息可以进行更新操作，并根据需要对</w:t>
      </w:r>
      <w:r w:rsidR="00C965BB">
        <w:rPr>
          <w:rFonts w:ascii="宋体" w:hAnsi="宋体" w:cs="宋体" w:hint="eastAsia"/>
        </w:rPr>
        <w:t>我的订单、我的地址和</w:t>
      </w:r>
      <w:r>
        <w:rPr>
          <w:rFonts w:ascii="宋体" w:hAnsi="宋体" w:cs="宋体" w:hint="eastAsia"/>
        </w:rPr>
        <w:t>我的收藏进行详情操作；如图5-5所示：</w:t>
      </w:r>
    </w:p>
    <w:p w14:paraId="5911E1D9" w14:textId="5AF49E7D" w:rsidR="00B462AC" w:rsidRDefault="00C965BB">
      <w:pPr>
        <w:ind w:firstLineChars="0" w:firstLine="0"/>
        <w:jc w:val="center"/>
        <w:rPr>
          <w:rFonts w:ascii="宋体" w:hAnsi="宋体" w:cs="宋体"/>
        </w:rPr>
      </w:pPr>
      <w:r>
        <w:rPr>
          <w:noProof/>
        </w:rPr>
        <w:drawing>
          <wp:inline distT="0" distB="0" distL="0" distR="0" wp14:anchorId="2484775A" wp14:editId="356FA4B9">
            <wp:extent cx="5579745" cy="2787650"/>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579745" cy="2787650"/>
                    </a:xfrm>
                    <a:prstGeom prst="rect">
                      <a:avLst/>
                    </a:prstGeom>
                    <a:noFill/>
                    <a:ln>
                      <a:noFill/>
                    </a:ln>
                  </pic:spPr>
                </pic:pic>
              </a:graphicData>
            </a:graphic>
          </wp:inline>
        </w:drawing>
      </w:r>
    </w:p>
    <w:p w14:paraId="1E12215E" w14:textId="77777777" w:rsidR="00B462AC" w:rsidRDefault="00091EC0">
      <w:pPr>
        <w:ind w:firstLineChars="0" w:firstLine="480"/>
        <w:jc w:val="center"/>
        <w:rPr>
          <w:rFonts w:ascii="宋体" w:hAnsi="宋体" w:cs="宋体"/>
        </w:rPr>
      </w:pPr>
      <w:r>
        <w:rPr>
          <w:rFonts w:ascii="宋体" w:hAnsi="宋体" w:cs="宋体" w:hint="eastAsia"/>
        </w:rPr>
        <w:t>图5-5 个人中心界面</w:t>
      </w:r>
    </w:p>
    <w:p w14:paraId="3896DD54" w14:textId="77777777" w:rsidR="00B462AC" w:rsidRDefault="00B462AC">
      <w:pPr>
        <w:ind w:firstLineChars="0" w:firstLine="480"/>
        <w:rPr>
          <w:rFonts w:asciiTheme="minorHAnsi" w:eastAsiaTheme="minorEastAsia" w:hAnsiTheme="minorHAnsi" w:cstheme="minorBidi"/>
        </w:rPr>
      </w:pPr>
    </w:p>
    <w:p w14:paraId="0EB5B29D" w14:textId="77777777" w:rsidR="00B462AC" w:rsidRDefault="00091EC0">
      <w:pPr>
        <w:pStyle w:val="2"/>
        <w:ind w:firstLine="300"/>
      </w:pPr>
      <w:bookmarkStart w:id="112" w:name="_Toc111714105"/>
      <w:bookmarkStart w:id="113" w:name="_Toc113015845"/>
      <w:bookmarkStart w:id="114" w:name="_Toc121144499"/>
      <w:bookmarkStart w:id="115" w:name="_Toc113363608"/>
      <w:bookmarkStart w:id="116" w:name="_Toc132774148"/>
      <w:r>
        <w:t>5.</w:t>
      </w:r>
      <w:r>
        <w:rPr>
          <w:rFonts w:hint="eastAsia"/>
        </w:rPr>
        <w:t>2</w:t>
      </w:r>
      <w:r>
        <w:t>后台模块实现</w:t>
      </w:r>
      <w:bookmarkEnd w:id="112"/>
      <w:bookmarkEnd w:id="113"/>
      <w:bookmarkEnd w:id="114"/>
      <w:bookmarkEnd w:id="115"/>
      <w:bookmarkEnd w:id="116"/>
    </w:p>
    <w:p w14:paraId="6B91F55E" w14:textId="77777777" w:rsidR="00B462AC" w:rsidRDefault="00091EC0">
      <w:pPr>
        <w:spacing w:line="440" w:lineRule="exact"/>
        <w:ind w:firstLineChars="0" w:firstLine="480"/>
        <w:rPr>
          <w:rFonts w:asciiTheme="minorEastAsia" w:eastAsiaTheme="minorEastAsia" w:hAnsiTheme="minorEastAsia"/>
          <w:bCs/>
        </w:rPr>
      </w:pPr>
      <w:r>
        <w:rPr>
          <w:rFonts w:asciiTheme="minorEastAsia" w:eastAsiaTheme="minorEastAsia" w:hAnsiTheme="minorEastAsia" w:hint="eastAsia"/>
        </w:rPr>
        <w:t>后台用户登录，在登录页面选择需要登录的角色，在正确输入用户名和密码后，进入操作系统进行操作；如</w:t>
      </w:r>
      <w:r>
        <w:rPr>
          <w:rFonts w:asciiTheme="minorEastAsia" w:eastAsiaTheme="minorEastAsia" w:hAnsiTheme="minorEastAsia" w:hint="eastAsia"/>
          <w:bCs/>
        </w:rPr>
        <w:t>图5-6所示。</w:t>
      </w:r>
      <w:r>
        <w:rPr>
          <w:rFonts w:asciiTheme="minorEastAsia" w:eastAsiaTheme="minorEastAsia" w:hAnsiTheme="minorEastAsia" w:hint="eastAsia"/>
        </w:rPr>
        <w:t xml:space="preserve">  </w:t>
      </w:r>
      <w:r>
        <w:rPr>
          <w:rFonts w:asciiTheme="minorEastAsia" w:eastAsiaTheme="minorEastAsia" w:hAnsiTheme="minorEastAsia" w:cs="宋体" w:hint="eastAsia"/>
        </w:rPr>
        <w:t xml:space="preserve">                             </w:t>
      </w:r>
    </w:p>
    <w:p w14:paraId="597F0A2A" w14:textId="7C1C013B" w:rsidR="00B462AC" w:rsidRDefault="00C965BB" w:rsidP="000C6F69">
      <w:pPr>
        <w:widowControl/>
        <w:spacing w:beforeLines="50" w:before="156" w:afterLines="50" w:after="156"/>
        <w:ind w:firstLineChars="0" w:firstLine="0"/>
        <w:jc w:val="center"/>
        <w:rPr>
          <w:rFonts w:asciiTheme="minorEastAsia" w:eastAsiaTheme="minorEastAsia" w:hAnsiTheme="minorEastAsia" w:cs="宋体"/>
          <w:kern w:val="0"/>
        </w:rPr>
      </w:pPr>
      <w:r>
        <w:rPr>
          <w:noProof/>
        </w:rPr>
        <w:lastRenderedPageBreak/>
        <w:drawing>
          <wp:inline distT="0" distB="0" distL="0" distR="0" wp14:anchorId="6FCE5FCE" wp14:editId="7011DCD4">
            <wp:extent cx="5579745" cy="2974975"/>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5579745" cy="2974975"/>
                    </a:xfrm>
                    <a:prstGeom prst="rect">
                      <a:avLst/>
                    </a:prstGeom>
                    <a:noFill/>
                    <a:ln>
                      <a:noFill/>
                    </a:ln>
                  </pic:spPr>
                </pic:pic>
              </a:graphicData>
            </a:graphic>
          </wp:inline>
        </w:drawing>
      </w:r>
    </w:p>
    <w:p w14:paraId="79B5C033" w14:textId="77777777" w:rsidR="00B462AC" w:rsidRDefault="00091EC0" w:rsidP="000C6F69">
      <w:pPr>
        <w:widowControl/>
        <w:spacing w:beforeLines="50" w:before="156" w:afterLines="50" w:after="156"/>
        <w:ind w:firstLineChars="0" w:firstLine="480"/>
        <w:jc w:val="center"/>
        <w:rPr>
          <w:rFonts w:asciiTheme="minorEastAsia" w:eastAsiaTheme="minorEastAsia" w:hAnsiTheme="minorEastAsia" w:cs="宋体"/>
          <w:kern w:val="0"/>
        </w:rPr>
      </w:pPr>
      <w:r>
        <w:rPr>
          <w:rFonts w:asciiTheme="minorEastAsia" w:eastAsiaTheme="minorEastAsia" w:hAnsiTheme="minorEastAsia" w:cs="宋体" w:hint="eastAsia"/>
          <w:kern w:val="0"/>
        </w:rPr>
        <w:t>图5-6 后台登录界面</w:t>
      </w:r>
    </w:p>
    <w:p w14:paraId="4C9B67A7" w14:textId="77777777" w:rsidR="00B462AC" w:rsidRDefault="00091EC0">
      <w:pPr>
        <w:pStyle w:val="3"/>
        <w:ind w:firstLine="560"/>
      </w:pPr>
      <w:bookmarkStart w:id="117" w:name="_Toc113363609"/>
      <w:bookmarkStart w:id="118" w:name="_Toc113015846"/>
      <w:bookmarkStart w:id="119" w:name="_Toc121144500"/>
      <w:bookmarkStart w:id="120" w:name="_Toc132774149"/>
      <w:r>
        <w:t>5.</w:t>
      </w:r>
      <w:r>
        <w:rPr>
          <w:rFonts w:hint="eastAsia"/>
        </w:rPr>
        <w:t>2.1</w:t>
      </w:r>
      <w:r>
        <w:t>管理员模块实现</w:t>
      </w:r>
      <w:bookmarkEnd w:id="117"/>
      <w:bookmarkEnd w:id="118"/>
      <w:bookmarkEnd w:id="119"/>
      <w:bookmarkEnd w:id="120"/>
    </w:p>
    <w:p w14:paraId="00E446B7" w14:textId="79274CF0" w:rsidR="00B462AC" w:rsidRDefault="00091EC0">
      <w:pPr>
        <w:ind w:firstLine="480"/>
        <w:rPr>
          <w:rFonts w:ascii="宋体" w:hAnsi="宋体" w:cs="宋体"/>
        </w:rPr>
      </w:pPr>
      <w:r>
        <w:rPr>
          <w:rFonts w:asciiTheme="minorHAnsi" w:hAnsiTheme="minorHAnsi" w:cstheme="minorBidi"/>
        </w:rPr>
        <w:t>管理员进入</w:t>
      </w:r>
      <w:r>
        <w:rPr>
          <w:rFonts w:asciiTheme="minorHAnsi" w:hAnsiTheme="minorHAnsi" w:cstheme="minorBidi" w:hint="eastAsia"/>
        </w:rPr>
        <w:t>主页面，主要功能包括对</w:t>
      </w:r>
      <w:r w:rsidR="00C965BB">
        <w:rPr>
          <w:rFonts w:asciiTheme="minorHAnsi" w:hAnsiTheme="minorHAnsi" w:cstheme="minorBidi" w:hint="eastAsia"/>
        </w:rPr>
        <w:t>系统首页、</w:t>
      </w:r>
      <w:r w:rsidR="00C965BB" w:rsidRPr="00C965BB">
        <w:rPr>
          <w:rFonts w:ascii="宋体" w:hAnsi="宋体" w:cs="宋体" w:hint="eastAsia"/>
        </w:rPr>
        <w:t>个人中心、美食分类管理、用户管理、商家管理、美食信息管理、工作人员管理、安全检查管理、系统管理、订单管理</w:t>
      </w:r>
      <w:r>
        <w:rPr>
          <w:rFonts w:asciiTheme="minorEastAsia" w:hAnsiTheme="minorEastAsia" w:cstheme="minorBidi" w:hint="eastAsia"/>
        </w:rPr>
        <w:t>等功能进行操作</w:t>
      </w:r>
      <w:r>
        <w:rPr>
          <w:rFonts w:asciiTheme="minorHAnsi" w:hAnsiTheme="minorHAnsi" w:cstheme="minorBidi"/>
        </w:rPr>
        <w:t>。管理员主</w:t>
      </w:r>
      <w:r>
        <w:rPr>
          <w:rFonts w:asciiTheme="minorHAnsi" w:hAnsiTheme="minorHAnsi" w:cstheme="minorBidi" w:hint="eastAsia"/>
        </w:rPr>
        <w:t>界</w:t>
      </w:r>
      <w:r>
        <w:rPr>
          <w:rFonts w:asciiTheme="minorHAnsi" w:hAnsiTheme="minorHAnsi" w:cstheme="minorBidi"/>
        </w:rPr>
        <w:t>面</w:t>
      </w:r>
      <w:r>
        <w:rPr>
          <w:rFonts w:ascii="宋体" w:hAnsi="宋体" w:cs="宋体" w:hint="eastAsia"/>
        </w:rPr>
        <w:t>如图5-7所示：</w:t>
      </w:r>
    </w:p>
    <w:p w14:paraId="5079942D" w14:textId="362C09B6" w:rsidR="00B462AC" w:rsidRPr="00C965BB" w:rsidRDefault="00C965BB">
      <w:pPr>
        <w:ind w:firstLineChars="0" w:firstLine="0"/>
        <w:jc w:val="center"/>
        <w:rPr>
          <w:rFonts w:ascii="宋体" w:hAnsi="宋体" w:cs="宋体"/>
        </w:rPr>
      </w:pPr>
      <w:r>
        <w:rPr>
          <w:noProof/>
        </w:rPr>
        <w:drawing>
          <wp:inline distT="0" distB="0" distL="0" distR="0" wp14:anchorId="167EB321" wp14:editId="02B659CE">
            <wp:extent cx="5579745" cy="2716530"/>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5579745" cy="2716530"/>
                    </a:xfrm>
                    <a:prstGeom prst="rect">
                      <a:avLst/>
                    </a:prstGeom>
                    <a:noFill/>
                    <a:ln>
                      <a:noFill/>
                    </a:ln>
                  </pic:spPr>
                </pic:pic>
              </a:graphicData>
            </a:graphic>
          </wp:inline>
        </w:drawing>
      </w:r>
    </w:p>
    <w:p w14:paraId="633656F1" w14:textId="77777777" w:rsidR="00B462AC" w:rsidRDefault="00091EC0">
      <w:pPr>
        <w:ind w:firstLine="480"/>
        <w:jc w:val="center"/>
        <w:rPr>
          <w:rFonts w:ascii="宋体" w:hAnsi="宋体" w:cs="宋体"/>
        </w:rPr>
      </w:pPr>
      <w:r>
        <w:rPr>
          <w:rFonts w:ascii="宋体" w:hAnsi="宋体" w:cs="宋体" w:hint="eastAsia"/>
        </w:rPr>
        <w:t>图5-7 管理员主界面</w:t>
      </w:r>
    </w:p>
    <w:p w14:paraId="36B243A1" w14:textId="77777777" w:rsidR="00B462AC" w:rsidRDefault="00B462AC">
      <w:pPr>
        <w:adjustRightInd w:val="0"/>
        <w:snapToGrid w:val="0"/>
        <w:spacing w:line="300" w:lineRule="auto"/>
        <w:ind w:firstLine="480"/>
        <w:rPr>
          <w:rFonts w:ascii="宋体" w:hAnsi="宋体" w:cs="宋体"/>
          <w:kern w:val="0"/>
        </w:rPr>
      </w:pPr>
    </w:p>
    <w:p w14:paraId="6FD9366D" w14:textId="1E4851A1" w:rsidR="00B462AC" w:rsidRDefault="00091EC0">
      <w:pPr>
        <w:ind w:firstLine="480"/>
        <w:rPr>
          <w:rFonts w:ascii="宋体" w:hAnsi="宋体" w:cs="宋体"/>
        </w:rPr>
      </w:pPr>
      <w:r>
        <w:rPr>
          <w:rFonts w:ascii="宋体" w:hAnsi="宋体" w:cs="宋体" w:hint="eastAsia"/>
        </w:rPr>
        <w:t>管理员点击用户</w:t>
      </w:r>
      <w:r>
        <w:rPr>
          <w:rFonts w:ascii="宋体" w:hAnsi="宋体" w:cs="宋体" w:hint="eastAsia"/>
          <w:szCs w:val="22"/>
        </w:rPr>
        <w:t>管理</w:t>
      </w:r>
      <w:r>
        <w:rPr>
          <w:rFonts w:ascii="宋体" w:hAnsi="宋体" w:cs="宋体" w:hint="eastAsia"/>
        </w:rPr>
        <w:t>。在用户页面输入用户</w:t>
      </w:r>
      <w:r w:rsidR="00C965BB">
        <w:rPr>
          <w:rFonts w:ascii="宋体" w:hAnsi="宋体" w:cs="宋体" w:hint="eastAsia"/>
        </w:rPr>
        <w:t>名</w:t>
      </w:r>
      <w:r>
        <w:rPr>
          <w:rFonts w:ascii="宋体" w:hAnsi="宋体" w:cs="宋体" w:hint="eastAsia"/>
        </w:rPr>
        <w:t>进行查询、新增或删除用户列表，并根据需要对用户详情信息进行详情、修改或删除操作；如图5-8所示：</w:t>
      </w:r>
    </w:p>
    <w:p w14:paraId="7B09E39D" w14:textId="7E028BFC" w:rsidR="00B462AC" w:rsidRDefault="00C965BB">
      <w:pPr>
        <w:ind w:firstLineChars="0" w:firstLine="0"/>
        <w:jc w:val="center"/>
        <w:rPr>
          <w:rFonts w:ascii="宋体" w:hAnsi="宋体" w:cs="宋体"/>
        </w:rPr>
      </w:pPr>
      <w:r>
        <w:rPr>
          <w:noProof/>
        </w:rPr>
        <w:lastRenderedPageBreak/>
        <w:drawing>
          <wp:inline distT="0" distB="0" distL="0" distR="0" wp14:anchorId="7290C0A0" wp14:editId="51D87FD9">
            <wp:extent cx="5579745" cy="2653030"/>
            <wp:effectExtent l="0" t="0" r="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5579745" cy="2653030"/>
                    </a:xfrm>
                    <a:prstGeom prst="rect">
                      <a:avLst/>
                    </a:prstGeom>
                    <a:noFill/>
                    <a:ln>
                      <a:noFill/>
                    </a:ln>
                  </pic:spPr>
                </pic:pic>
              </a:graphicData>
            </a:graphic>
          </wp:inline>
        </w:drawing>
      </w:r>
    </w:p>
    <w:p w14:paraId="456DED27" w14:textId="77777777" w:rsidR="00B462AC" w:rsidRDefault="00091EC0">
      <w:pPr>
        <w:ind w:firstLine="480"/>
        <w:jc w:val="center"/>
        <w:rPr>
          <w:rFonts w:ascii="宋体" w:hAnsi="宋体" w:cs="宋体"/>
        </w:rPr>
      </w:pPr>
      <w:r>
        <w:rPr>
          <w:rFonts w:ascii="宋体" w:hAnsi="宋体" w:cs="宋体" w:hint="eastAsia"/>
        </w:rPr>
        <w:t>图5-8用户管理界面</w:t>
      </w:r>
    </w:p>
    <w:p w14:paraId="252FD965" w14:textId="77777777" w:rsidR="00B462AC" w:rsidRDefault="00B462AC">
      <w:pPr>
        <w:ind w:firstLine="480"/>
        <w:jc w:val="center"/>
        <w:rPr>
          <w:rFonts w:ascii="宋体" w:hAnsi="宋体" w:cs="宋体"/>
        </w:rPr>
      </w:pPr>
    </w:p>
    <w:p w14:paraId="37B3C492" w14:textId="48302670" w:rsidR="00B462AC" w:rsidRDefault="00091EC0">
      <w:pPr>
        <w:ind w:firstLine="480"/>
        <w:rPr>
          <w:rFonts w:ascii="宋体" w:hAnsi="宋体" w:cs="宋体"/>
        </w:rPr>
      </w:pPr>
      <w:r>
        <w:rPr>
          <w:rFonts w:ascii="宋体" w:hAnsi="宋体" w:cs="宋体" w:hint="eastAsia"/>
        </w:rPr>
        <w:t>管理员点击</w:t>
      </w:r>
      <w:r w:rsidR="00C965BB" w:rsidRPr="00C965BB">
        <w:rPr>
          <w:rFonts w:ascii="宋体" w:hAnsi="宋体" w:cs="宋体" w:hint="eastAsia"/>
        </w:rPr>
        <w:t>商家</w:t>
      </w:r>
      <w:r>
        <w:rPr>
          <w:rFonts w:ascii="宋体" w:hAnsi="宋体" w:cs="宋体" w:hint="eastAsia"/>
          <w:szCs w:val="22"/>
        </w:rPr>
        <w:t>管理</w:t>
      </w:r>
      <w:r>
        <w:rPr>
          <w:rFonts w:ascii="宋体" w:hAnsi="宋体" w:cs="宋体" w:hint="eastAsia"/>
        </w:rPr>
        <w:t>。在</w:t>
      </w:r>
      <w:r w:rsidR="00C965BB" w:rsidRPr="00C965BB">
        <w:rPr>
          <w:rFonts w:ascii="宋体" w:hAnsi="宋体" w:cs="宋体" w:hint="eastAsia"/>
        </w:rPr>
        <w:t>商家</w:t>
      </w:r>
      <w:r>
        <w:rPr>
          <w:rFonts w:ascii="宋体" w:hAnsi="宋体" w:cs="宋体" w:hint="eastAsia"/>
        </w:rPr>
        <w:t>页面输入</w:t>
      </w:r>
      <w:r w:rsidR="00C965BB">
        <w:rPr>
          <w:rFonts w:ascii="宋体" w:hAnsi="宋体" w:cs="宋体" w:hint="eastAsia"/>
        </w:rPr>
        <w:t>餐厅名称、经营范围和餐厅地址</w:t>
      </w:r>
      <w:r>
        <w:rPr>
          <w:rFonts w:ascii="宋体" w:hAnsi="宋体" w:cs="宋体" w:hint="eastAsia"/>
        </w:rPr>
        <w:t>进行查询、新增或删除</w:t>
      </w:r>
      <w:r w:rsidR="00C965BB" w:rsidRPr="00C965BB">
        <w:rPr>
          <w:rFonts w:ascii="宋体" w:hAnsi="宋体" w:cs="宋体" w:hint="eastAsia"/>
        </w:rPr>
        <w:t>商家</w:t>
      </w:r>
      <w:r>
        <w:rPr>
          <w:rFonts w:ascii="宋体" w:hAnsi="宋体" w:cs="宋体" w:hint="eastAsia"/>
        </w:rPr>
        <w:t>列表，并根据需要对</w:t>
      </w:r>
      <w:r w:rsidR="00C965BB" w:rsidRPr="00C965BB">
        <w:rPr>
          <w:rFonts w:ascii="宋体" w:hAnsi="宋体" w:cs="宋体" w:hint="eastAsia"/>
        </w:rPr>
        <w:t>商家</w:t>
      </w:r>
      <w:r>
        <w:rPr>
          <w:rFonts w:ascii="宋体" w:hAnsi="宋体" w:cs="宋体" w:hint="eastAsia"/>
        </w:rPr>
        <w:t>详情信息进行详情、修改或删除操作；如图5-9所示：</w:t>
      </w:r>
    </w:p>
    <w:p w14:paraId="0688D675" w14:textId="54AA9E39" w:rsidR="00B462AC" w:rsidRDefault="00C965BB">
      <w:pPr>
        <w:ind w:firstLineChars="0" w:firstLine="0"/>
        <w:jc w:val="center"/>
        <w:rPr>
          <w:rFonts w:ascii="宋体" w:hAnsi="宋体" w:cs="宋体"/>
        </w:rPr>
      </w:pPr>
      <w:r>
        <w:rPr>
          <w:noProof/>
        </w:rPr>
        <w:drawing>
          <wp:inline distT="0" distB="0" distL="0" distR="0" wp14:anchorId="7BF09BFB" wp14:editId="302B5152">
            <wp:extent cx="5579745" cy="2710180"/>
            <wp:effectExtent l="0" t="0" r="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5579745" cy="2710180"/>
                    </a:xfrm>
                    <a:prstGeom prst="rect">
                      <a:avLst/>
                    </a:prstGeom>
                    <a:noFill/>
                    <a:ln>
                      <a:noFill/>
                    </a:ln>
                  </pic:spPr>
                </pic:pic>
              </a:graphicData>
            </a:graphic>
          </wp:inline>
        </w:drawing>
      </w:r>
    </w:p>
    <w:p w14:paraId="4A97E992" w14:textId="16E41142" w:rsidR="00B462AC" w:rsidRDefault="00091EC0">
      <w:pPr>
        <w:ind w:firstLine="480"/>
        <w:jc w:val="center"/>
        <w:rPr>
          <w:rFonts w:ascii="宋体" w:hAnsi="宋体" w:cs="宋体"/>
        </w:rPr>
      </w:pPr>
      <w:r>
        <w:rPr>
          <w:rFonts w:ascii="宋体" w:hAnsi="宋体" w:cs="宋体" w:hint="eastAsia"/>
        </w:rPr>
        <w:t>图5-9</w:t>
      </w:r>
      <w:r w:rsidR="00C965BB" w:rsidRPr="00C965BB">
        <w:rPr>
          <w:rFonts w:ascii="宋体" w:hAnsi="宋体" w:cs="宋体" w:hint="eastAsia"/>
        </w:rPr>
        <w:t>商家</w:t>
      </w:r>
      <w:r>
        <w:rPr>
          <w:rFonts w:ascii="宋体" w:hAnsi="宋体" w:cs="宋体" w:hint="eastAsia"/>
        </w:rPr>
        <w:t>管理界面</w:t>
      </w:r>
    </w:p>
    <w:p w14:paraId="40E8602E" w14:textId="77777777" w:rsidR="00B462AC" w:rsidRDefault="00B462AC">
      <w:pPr>
        <w:ind w:firstLine="480"/>
        <w:jc w:val="center"/>
        <w:rPr>
          <w:rFonts w:ascii="宋体" w:hAnsi="宋体" w:cs="宋体"/>
        </w:rPr>
      </w:pPr>
    </w:p>
    <w:p w14:paraId="2DBE8BE5" w14:textId="695C4F86" w:rsidR="00B462AC" w:rsidRDefault="00091EC0">
      <w:pPr>
        <w:ind w:firstLine="480"/>
        <w:rPr>
          <w:rFonts w:ascii="宋体" w:hAnsi="宋体" w:cs="宋体"/>
        </w:rPr>
      </w:pPr>
      <w:r>
        <w:rPr>
          <w:rFonts w:ascii="宋体" w:hAnsi="宋体" w:cs="宋体" w:hint="eastAsia"/>
        </w:rPr>
        <w:t>管理员点击</w:t>
      </w:r>
      <w:r w:rsidR="00C965BB" w:rsidRPr="00C965BB">
        <w:rPr>
          <w:rFonts w:ascii="宋体" w:hAnsi="宋体" w:cs="宋体" w:hint="eastAsia"/>
        </w:rPr>
        <w:t>美食信息</w:t>
      </w:r>
      <w:r>
        <w:rPr>
          <w:rFonts w:ascii="宋体" w:hAnsi="宋体" w:cs="宋体" w:hint="eastAsia"/>
          <w:szCs w:val="22"/>
        </w:rPr>
        <w:t>管理</w:t>
      </w:r>
      <w:r>
        <w:rPr>
          <w:rFonts w:ascii="宋体" w:hAnsi="宋体" w:cs="宋体" w:hint="eastAsia"/>
        </w:rPr>
        <w:t>。在</w:t>
      </w:r>
      <w:r w:rsidR="00C965BB" w:rsidRPr="00C965BB">
        <w:rPr>
          <w:rFonts w:ascii="宋体" w:hAnsi="宋体" w:cs="宋体" w:hint="eastAsia"/>
        </w:rPr>
        <w:t>美食信息</w:t>
      </w:r>
      <w:r>
        <w:rPr>
          <w:rFonts w:ascii="宋体" w:hAnsi="宋体" w:cs="宋体" w:hint="eastAsia"/>
        </w:rPr>
        <w:t>页面输入</w:t>
      </w:r>
      <w:r w:rsidR="00C965BB" w:rsidRPr="00C965BB">
        <w:rPr>
          <w:rFonts w:ascii="宋体" w:hAnsi="宋体" w:cs="宋体" w:hint="eastAsia"/>
        </w:rPr>
        <w:t>菜品名称、选择美食分类、餐厅名称和价格</w:t>
      </w:r>
      <w:r>
        <w:rPr>
          <w:rFonts w:ascii="宋体" w:hAnsi="宋体" w:cs="宋体" w:hint="eastAsia"/>
        </w:rPr>
        <w:t>进行查询或删除</w:t>
      </w:r>
      <w:r w:rsidR="00C965BB" w:rsidRPr="00C965BB">
        <w:rPr>
          <w:rFonts w:ascii="宋体" w:hAnsi="宋体" w:cs="宋体" w:hint="eastAsia"/>
        </w:rPr>
        <w:t>美食信息</w:t>
      </w:r>
      <w:r>
        <w:rPr>
          <w:rFonts w:ascii="宋体" w:hAnsi="宋体" w:cs="宋体" w:hint="eastAsia"/>
        </w:rPr>
        <w:t>列表，并根据需要对</w:t>
      </w:r>
      <w:r w:rsidR="00C965BB" w:rsidRPr="00C965BB">
        <w:rPr>
          <w:rFonts w:ascii="宋体" w:hAnsi="宋体" w:cs="宋体" w:hint="eastAsia"/>
        </w:rPr>
        <w:t>美食信息</w:t>
      </w:r>
      <w:r>
        <w:rPr>
          <w:rFonts w:ascii="宋体" w:hAnsi="宋体" w:cs="宋体" w:hint="eastAsia"/>
        </w:rPr>
        <w:t>详情进行详情、修改</w:t>
      </w:r>
      <w:r w:rsidR="00C965BB">
        <w:rPr>
          <w:rFonts w:ascii="宋体" w:hAnsi="宋体" w:cs="宋体" w:hint="eastAsia"/>
        </w:rPr>
        <w:t>、查看评论</w:t>
      </w:r>
      <w:r>
        <w:rPr>
          <w:rFonts w:ascii="宋体" w:hAnsi="宋体" w:cs="宋体" w:hint="eastAsia"/>
        </w:rPr>
        <w:t>或删除操作；如图5-10所示：</w:t>
      </w:r>
    </w:p>
    <w:p w14:paraId="0209991A" w14:textId="242CC6A9" w:rsidR="00B462AC" w:rsidRDefault="00C965BB">
      <w:pPr>
        <w:ind w:firstLineChars="0" w:firstLine="0"/>
        <w:jc w:val="center"/>
        <w:rPr>
          <w:rFonts w:ascii="宋体" w:hAnsi="宋体" w:cs="宋体"/>
        </w:rPr>
      </w:pPr>
      <w:r>
        <w:rPr>
          <w:noProof/>
        </w:rPr>
        <w:lastRenderedPageBreak/>
        <w:drawing>
          <wp:inline distT="0" distB="0" distL="0" distR="0" wp14:anchorId="37A19ADB" wp14:editId="1A813B18">
            <wp:extent cx="5579745" cy="2718435"/>
            <wp:effectExtent l="0" t="0" r="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5579745" cy="2718435"/>
                    </a:xfrm>
                    <a:prstGeom prst="rect">
                      <a:avLst/>
                    </a:prstGeom>
                    <a:noFill/>
                    <a:ln>
                      <a:noFill/>
                    </a:ln>
                  </pic:spPr>
                </pic:pic>
              </a:graphicData>
            </a:graphic>
          </wp:inline>
        </w:drawing>
      </w:r>
    </w:p>
    <w:p w14:paraId="454323CE" w14:textId="77AFAB0D" w:rsidR="00B462AC" w:rsidRDefault="00091EC0">
      <w:pPr>
        <w:ind w:firstLine="480"/>
        <w:jc w:val="center"/>
        <w:rPr>
          <w:rFonts w:ascii="宋体" w:hAnsi="宋体" w:cs="宋体"/>
        </w:rPr>
      </w:pPr>
      <w:r>
        <w:rPr>
          <w:rFonts w:ascii="宋体" w:hAnsi="宋体" w:cs="宋体" w:hint="eastAsia"/>
        </w:rPr>
        <w:t>图5-10</w:t>
      </w:r>
      <w:r w:rsidR="00C965BB" w:rsidRPr="00C965BB">
        <w:rPr>
          <w:rFonts w:ascii="宋体" w:hAnsi="宋体" w:cs="宋体" w:hint="eastAsia"/>
        </w:rPr>
        <w:t>美食信息</w:t>
      </w:r>
      <w:r>
        <w:rPr>
          <w:rFonts w:ascii="宋体" w:hAnsi="宋体" w:cs="宋体" w:hint="eastAsia"/>
        </w:rPr>
        <w:t>管理界面</w:t>
      </w:r>
    </w:p>
    <w:p w14:paraId="3BC179DE" w14:textId="77777777" w:rsidR="00B462AC" w:rsidRDefault="00B462AC">
      <w:pPr>
        <w:ind w:firstLine="480"/>
        <w:jc w:val="center"/>
        <w:rPr>
          <w:rFonts w:ascii="宋体" w:hAnsi="宋体" w:cs="宋体"/>
        </w:rPr>
      </w:pPr>
    </w:p>
    <w:p w14:paraId="086D16F0" w14:textId="190113DE" w:rsidR="00B462AC" w:rsidRDefault="00091EC0">
      <w:pPr>
        <w:ind w:firstLine="480"/>
        <w:rPr>
          <w:rFonts w:ascii="宋体" w:hAnsi="宋体" w:cs="宋体"/>
        </w:rPr>
      </w:pPr>
      <w:r>
        <w:rPr>
          <w:rFonts w:ascii="宋体" w:hAnsi="宋体" w:cs="宋体" w:hint="eastAsia"/>
        </w:rPr>
        <w:t>管理员点击</w:t>
      </w:r>
      <w:r w:rsidR="00C965BB" w:rsidRPr="00C965BB">
        <w:rPr>
          <w:rFonts w:ascii="宋体" w:hAnsi="宋体" w:cs="宋体" w:hint="eastAsia"/>
        </w:rPr>
        <w:t>工作人员</w:t>
      </w:r>
      <w:r>
        <w:rPr>
          <w:rFonts w:ascii="宋体" w:hAnsi="宋体" w:cs="宋体" w:hint="eastAsia"/>
          <w:szCs w:val="22"/>
        </w:rPr>
        <w:t>管理</w:t>
      </w:r>
      <w:r>
        <w:rPr>
          <w:rFonts w:ascii="宋体" w:hAnsi="宋体" w:cs="宋体" w:hint="eastAsia"/>
        </w:rPr>
        <w:t>。在</w:t>
      </w:r>
      <w:r w:rsidR="00C965BB" w:rsidRPr="00C965BB">
        <w:rPr>
          <w:rFonts w:ascii="宋体" w:hAnsi="宋体" w:cs="宋体" w:hint="eastAsia"/>
        </w:rPr>
        <w:t>工作人员</w:t>
      </w:r>
      <w:r>
        <w:rPr>
          <w:rFonts w:ascii="宋体" w:hAnsi="宋体" w:cs="宋体" w:hint="eastAsia"/>
        </w:rPr>
        <w:t>页面输入</w:t>
      </w:r>
      <w:r w:rsidR="00C965BB">
        <w:rPr>
          <w:rFonts w:ascii="宋体" w:hAnsi="宋体" w:cs="宋体" w:hint="eastAsia"/>
        </w:rPr>
        <w:t>工号和姓名</w:t>
      </w:r>
      <w:r>
        <w:rPr>
          <w:rFonts w:ascii="宋体" w:hAnsi="宋体" w:cs="宋体" w:hint="eastAsia"/>
        </w:rPr>
        <w:t>进行查询、新增或删除</w:t>
      </w:r>
      <w:r w:rsidR="00C965BB" w:rsidRPr="00C965BB">
        <w:rPr>
          <w:rFonts w:ascii="宋体" w:hAnsi="宋体" w:cs="宋体" w:hint="eastAsia"/>
        </w:rPr>
        <w:t>工作人员</w:t>
      </w:r>
      <w:r>
        <w:rPr>
          <w:rFonts w:ascii="宋体" w:hAnsi="宋体" w:cs="宋体" w:hint="eastAsia"/>
        </w:rPr>
        <w:t>列表，并根据需要对</w:t>
      </w:r>
      <w:r w:rsidR="00C965BB" w:rsidRPr="00C965BB">
        <w:rPr>
          <w:rFonts w:ascii="宋体" w:hAnsi="宋体" w:cs="宋体" w:hint="eastAsia"/>
        </w:rPr>
        <w:t>工作人员</w:t>
      </w:r>
      <w:r>
        <w:rPr>
          <w:rFonts w:ascii="宋体" w:hAnsi="宋体" w:cs="宋体" w:hint="eastAsia"/>
        </w:rPr>
        <w:t>详情进行</w:t>
      </w:r>
      <w:r w:rsidR="00C965BB">
        <w:rPr>
          <w:rFonts w:ascii="宋体" w:hAnsi="宋体" w:cs="宋体" w:hint="eastAsia"/>
        </w:rPr>
        <w:t>详情、</w:t>
      </w:r>
      <w:r>
        <w:rPr>
          <w:rFonts w:ascii="宋体" w:hAnsi="宋体" w:cs="宋体" w:hint="eastAsia"/>
        </w:rPr>
        <w:t>修改或删除操作；如图5-11所示：</w:t>
      </w:r>
    </w:p>
    <w:p w14:paraId="5C15AE22" w14:textId="2FFD05BE" w:rsidR="00B462AC" w:rsidRDefault="00C965BB">
      <w:pPr>
        <w:ind w:firstLineChars="0" w:firstLine="0"/>
        <w:jc w:val="center"/>
        <w:rPr>
          <w:rFonts w:ascii="宋体" w:hAnsi="宋体" w:cs="宋体"/>
        </w:rPr>
      </w:pPr>
      <w:r>
        <w:rPr>
          <w:noProof/>
        </w:rPr>
        <w:drawing>
          <wp:inline distT="0" distB="0" distL="0" distR="0" wp14:anchorId="5361CA04" wp14:editId="45EB18A9">
            <wp:extent cx="5579745" cy="2633345"/>
            <wp:effectExtent l="0" t="0" r="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579745" cy="2633345"/>
                    </a:xfrm>
                    <a:prstGeom prst="rect">
                      <a:avLst/>
                    </a:prstGeom>
                    <a:noFill/>
                    <a:ln>
                      <a:noFill/>
                    </a:ln>
                  </pic:spPr>
                </pic:pic>
              </a:graphicData>
            </a:graphic>
          </wp:inline>
        </w:drawing>
      </w:r>
    </w:p>
    <w:p w14:paraId="46C629FD" w14:textId="1A2329C3" w:rsidR="00B462AC" w:rsidRDefault="00091EC0">
      <w:pPr>
        <w:ind w:firstLine="480"/>
        <w:jc w:val="center"/>
        <w:rPr>
          <w:rFonts w:ascii="宋体" w:hAnsi="宋体" w:cs="宋体"/>
        </w:rPr>
      </w:pPr>
      <w:r>
        <w:rPr>
          <w:rFonts w:ascii="宋体" w:hAnsi="宋体" w:cs="宋体" w:hint="eastAsia"/>
        </w:rPr>
        <w:t>图5-11</w:t>
      </w:r>
      <w:r w:rsidR="00C965BB" w:rsidRPr="00C965BB">
        <w:rPr>
          <w:rFonts w:ascii="宋体" w:hAnsi="宋体" w:cs="宋体" w:hint="eastAsia"/>
        </w:rPr>
        <w:t>工作人员</w:t>
      </w:r>
      <w:r>
        <w:rPr>
          <w:rFonts w:ascii="宋体" w:hAnsi="宋体" w:cs="宋体" w:hint="eastAsia"/>
        </w:rPr>
        <w:t>管理界面</w:t>
      </w:r>
    </w:p>
    <w:p w14:paraId="3B45AE5F" w14:textId="77777777" w:rsidR="00B462AC" w:rsidRDefault="00B462AC">
      <w:pPr>
        <w:ind w:firstLine="480"/>
        <w:jc w:val="center"/>
        <w:rPr>
          <w:rFonts w:ascii="宋体" w:hAnsi="宋体" w:cs="宋体"/>
        </w:rPr>
      </w:pPr>
    </w:p>
    <w:p w14:paraId="7B3F35B8" w14:textId="3AB748C7" w:rsidR="00B462AC" w:rsidRDefault="00091EC0">
      <w:pPr>
        <w:ind w:firstLine="480"/>
        <w:rPr>
          <w:rFonts w:ascii="宋体" w:hAnsi="宋体" w:cs="宋体"/>
        </w:rPr>
      </w:pPr>
      <w:r>
        <w:rPr>
          <w:rFonts w:ascii="宋体" w:hAnsi="宋体" w:cs="宋体" w:hint="eastAsia"/>
        </w:rPr>
        <w:t>管理员点击</w:t>
      </w:r>
      <w:r w:rsidR="00C965BB" w:rsidRPr="00C965BB">
        <w:rPr>
          <w:rFonts w:ascii="宋体" w:hAnsi="宋体" w:cs="宋体" w:hint="eastAsia"/>
        </w:rPr>
        <w:t>安全检查</w:t>
      </w:r>
      <w:r>
        <w:rPr>
          <w:rFonts w:ascii="宋体" w:hAnsi="宋体" w:cs="宋体" w:hint="eastAsia"/>
          <w:szCs w:val="22"/>
        </w:rPr>
        <w:t>管理</w:t>
      </w:r>
      <w:r>
        <w:rPr>
          <w:rFonts w:ascii="宋体" w:hAnsi="宋体" w:cs="宋体" w:hint="eastAsia"/>
        </w:rPr>
        <w:t>。在</w:t>
      </w:r>
      <w:r w:rsidR="00C965BB" w:rsidRPr="00C965BB">
        <w:rPr>
          <w:rFonts w:ascii="宋体" w:hAnsi="宋体" w:cs="宋体" w:hint="eastAsia"/>
        </w:rPr>
        <w:t>安全检查</w:t>
      </w:r>
      <w:r>
        <w:rPr>
          <w:rFonts w:ascii="宋体" w:hAnsi="宋体" w:cs="宋体" w:hint="eastAsia"/>
        </w:rPr>
        <w:t>页面输入</w:t>
      </w:r>
      <w:r w:rsidR="00C965BB">
        <w:rPr>
          <w:rFonts w:ascii="宋体" w:hAnsi="宋体" w:cs="宋体" w:hint="eastAsia"/>
        </w:rPr>
        <w:t>餐厅名称和检查日期</w:t>
      </w:r>
      <w:r>
        <w:rPr>
          <w:rFonts w:ascii="宋体" w:hAnsi="宋体" w:cs="宋体" w:hint="eastAsia"/>
        </w:rPr>
        <w:t>进行查询或删除</w:t>
      </w:r>
      <w:r w:rsidR="00C965BB" w:rsidRPr="00C965BB">
        <w:rPr>
          <w:rFonts w:ascii="宋体" w:hAnsi="宋体" w:cs="宋体" w:hint="eastAsia"/>
        </w:rPr>
        <w:t>安全检查</w:t>
      </w:r>
      <w:r>
        <w:rPr>
          <w:rFonts w:ascii="宋体" w:hAnsi="宋体" w:cs="宋体" w:hint="eastAsia"/>
        </w:rPr>
        <w:t>列表，并根据需要对</w:t>
      </w:r>
      <w:r w:rsidR="00C965BB" w:rsidRPr="00C965BB">
        <w:rPr>
          <w:rFonts w:ascii="宋体" w:hAnsi="宋体" w:cs="宋体" w:hint="eastAsia"/>
        </w:rPr>
        <w:t>安全检查</w:t>
      </w:r>
      <w:r>
        <w:rPr>
          <w:rFonts w:ascii="宋体" w:hAnsi="宋体" w:cs="宋体" w:hint="eastAsia"/>
        </w:rPr>
        <w:t>详情进行详情、修改或删除操作；如图5-12所示：</w:t>
      </w:r>
    </w:p>
    <w:p w14:paraId="42FCD16C" w14:textId="65303DF5" w:rsidR="00B462AC" w:rsidRDefault="00C965BB">
      <w:pPr>
        <w:ind w:firstLineChars="0" w:firstLine="0"/>
        <w:jc w:val="center"/>
        <w:rPr>
          <w:rFonts w:ascii="宋体" w:hAnsi="宋体" w:cs="宋体"/>
        </w:rPr>
      </w:pPr>
      <w:r>
        <w:rPr>
          <w:noProof/>
        </w:rPr>
        <w:lastRenderedPageBreak/>
        <w:drawing>
          <wp:inline distT="0" distB="0" distL="0" distR="0" wp14:anchorId="55C780FA" wp14:editId="5F4815C7">
            <wp:extent cx="5579745" cy="2674620"/>
            <wp:effectExtent l="0" t="0" r="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5579745" cy="2674620"/>
                    </a:xfrm>
                    <a:prstGeom prst="rect">
                      <a:avLst/>
                    </a:prstGeom>
                    <a:noFill/>
                    <a:ln>
                      <a:noFill/>
                    </a:ln>
                  </pic:spPr>
                </pic:pic>
              </a:graphicData>
            </a:graphic>
          </wp:inline>
        </w:drawing>
      </w:r>
    </w:p>
    <w:p w14:paraId="77FB068E" w14:textId="76DEF351" w:rsidR="00B462AC" w:rsidRDefault="00091EC0">
      <w:pPr>
        <w:ind w:firstLine="480"/>
        <w:jc w:val="center"/>
        <w:rPr>
          <w:rFonts w:ascii="宋体" w:hAnsi="宋体" w:cs="宋体"/>
        </w:rPr>
      </w:pPr>
      <w:r>
        <w:rPr>
          <w:rFonts w:ascii="宋体" w:hAnsi="宋体" w:cs="宋体" w:hint="eastAsia"/>
        </w:rPr>
        <w:t>图5-12</w:t>
      </w:r>
      <w:r w:rsidR="00C965BB" w:rsidRPr="00C965BB">
        <w:rPr>
          <w:rFonts w:ascii="宋体" w:hAnsi="宋体" w:cs="宋体" w:hint="eastAsia"/>
        </w:rPr>
        <w:t>安全检查</w:t>
      </w:r>
      <w:r>
        <w:rPr>
          <w:rFonts w:ascii="宋体" w:hAnsi="宋体" w:cs="宋体" w:hint="eastAsia"/>
        </w:rPr>
        <w:t>管理界面</w:t>
      </w:r>
    </w:p>
    <w:p w14:paraId="74376C1F" w14:textId="77777777" w:rsidR="00B462AC" w:rsidRDefault="00B462AC">
      <w:pPr>
        <w:ind w:firstLine="480"/>
        <w:jc w:val="center"/>
        <w:rPr>
          <w:rFonts w:ascii="宋体" w:hAnsi="宋体" w:cs="宋体"/>
        </w:rPr>
      </w:pPr>
    </w:p>
    <w:p w14:paraId="0D3BC8E4" w14:textId="04DD7CFB" w:rsidR="00B462AC" w:rsidRDefault="00091EC0">
      <w:pPr>
        <w:ind w:firstLine="480"/>
        <w:rPr>
          <w:rFonts w:ascii="宋体" w:hAnsi="宋体" w:cs="宋体"/>
        </w:rPr>
      </w:pPr>
      <w:r>
        <w:rPr>
          <w:rFonts w:ascii="宋体" w:hAnsi="宋体" w:cs="宋体" w:hint="eastAsia"/>
        </w:rPr>
        <w:t>管理员点击</w:t>
      </w:r>
      <w:r w:rsidR="00C965BB">
        <w:rPr>
          <w:rFonts w:ascii="宋体" w:hAnsi="宋体" w:cs="宋体" w:hint="eastAsia"/>
        </w:rPr>
        <w:t>系统</w:t>
      </w:r>
      <w:r>
        <w:rPr>
          <w:rFonts w:ascii="宋体" w:hAnsi="宋体" w:cs="宋体" w:hint="eastAsia"/>
          <w:szCs w:val="22"/>
        </w:rPr>
        <w:t>管理</w:t>
      </w:r>
      <w:r>
        <w:rPr>
          <w:rFonts w:ascii="宋体" w:hAnsi="宋体" w:cs="宋体" w:hint="eastAsia"/>
        </w:rPr>
        <w:t>。在</w:t>
      </w:r>
      <w:r w:rsidR="00C965BB">
        <w:rPr>
          <w:rFonts w:ascii="宋体" w:hAnsi="宋体" w:cs="宋体" w:hint="eastAsia"/>
        </w:rPr>
        <w:t>系统公告</w:t>
      </w:r>
      <w:r>
        <w:rPr>
          <w:rFonts w:ascii="宋体" w:hAnsi="宋体" w:cs="宋体" w:hint="eastAsia"/>
        </w:rPr>
        <w:t>页面输入</w:t>
      </w:r>
      <w:r w:rsidR="00C965BB">
        <w:rPr>
          <w:rFonts w:ascii="宋体" w:hAnsi="宋体" w:cs="宋体" w:hint="eastAsia"/>
        </w:rPr>
        <w:t>标题</w:t>
      </w:r>
      <w:r>
        <w:rPr>
          <w:rFonts w:ascii="宋体" w:hAnsi="宋体" w:cs="宋体" w:hint="eastAsia"/>
        </w:rPr>
        <w:t>进行查询</w:t>
      </w:r>
      <w:r w:rsidR="00C965BB">
        <w:rPr>
          <w:rFonts w:ascii="宋体" w:hAnsi="宋体" w:cs="宋体" w:hint="eastAsia"/>
        </w:rPr>
        <w:t>、新增</w:t>
      </w:r>
      <w:r>
        <w:rPr>
          <w:rFonts w:ascii="宋体" w:hAnsi="宋体" w:cs="宋体" w:hint="eastAsia"/>
        </w:rPr>
        <w:t>或删除</w:t>
      </w:r>
      <w:r w:rsidR="00C965BB">
        <w:rPr>
          <w:rFonts w:ascii="宋体" w:hAnsi="宋体" w:cs="宋体" w:hint="eastAsia"/>
        </w:rPr>
        <w:t>系统公告</w:t>
      </w:r>
      <w:r>
        <w:rPr>
          <w:rFonts w:ascii="宋体" w:hAnsi="宋体" w:cs="宋体" w:hint="eastAsia"/>
        </w:rPr>
        <w:t>列表，并根据需要对</w:t>
      </w:r>
      <w:r w:rsidR="00C965BB">
        <w:rPr>
          <w:rFonts w:ascii="宋体" w:hAnsi="宋体" w:cs="宋体" w:hint="eastAsia"/>
        </w:rPr>
        <w:t>系统公告</w:t>
      </w:r>
      <w:r>
        <w:rPr>
          <w:rFonts w:ascii="宋体" w:hAnsi="宋体" w:cs="宋体" w:hint="eastAsia"/>
        </w:rPr>
        <w:t>详情信息进行详情、修改或删除操作；</w:t>
      </w:r>
      <w:r w:rsidR="00C965BB">
        <w:rPr>
          <w:rFonts w:ascii="宋体" w:hAnsi="宋体" w:cs="宋体" w:hint="eastAsia"/>
        </w:rPr>
        <w:t>还可以对系统简介、</w:t>
      </w:r>
      <w:proofErr w:type="gramStart"/>
      <w:r w:rsidR="00C965BB">
        <w:rPr>
          <w:rFonts w:ascii="宋体" w:hAnsi="宋体" w:cs="宋体" w:hint="eastAsia"/>
        </w:rPr>
        <w:t>轮播图管理</w:t>
      </w:r>
      <w:proofErr w:type="gramEnd"/>
      <w:r w:rsidR="00C965BB">
        <w:rPr>
          <w:rFonts w:ascii="宋体" w:hAnsi="宋体" w:cs="宋体" w:hint="eastAsia"/>
        </w:rPr>
        <w:t>和关于我们进行详细操作；</w:t>
      </w:r>
      <w:r>
        <w:rPr>
          <w:rFonts w:ascii="宋体" w:hAnsi="宋体" w:cs="宋体" w:hint="eastAsia"/>
        </w:rPr>
        <w:t>如图5-13所示：</w:t>
      </w:r>
    </w:p>
    <w:p w14:paraId="49968E65" w14:textId="7F913C8D" w:rsidR="00B462AC" w:rsidRDefault="00C965BB">
      <w:pPr>
        <w:ind w:firstLineChars="0" w:firstLine="0"/>
        <w:jc w:val="center"/>
        <w:rPr>
          <w:rFonts w:ascii="宋体" w:hAnsi="宋体" w:cs="宋体"/>
        </w:rPr>
      </w:pPr>
      <w:r>
        <w:rPr>
          <w:noProof/>
        </w:rPr>
        <w:drawing>
          <wp:inline distT="0" distB="0" distL="0" distR="0" wp14:anchorId="4EF8E9FE" wp14:editId="36A7D2A5">
            <wp:extent cx="5579745" cy="2707005"/>
            <wp:effectExtent l="0" t="0" r="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5579745" cy="2707005"/>
                    </a:xfrm>
                    <a:prstGeom prst="rect">
                      <a:avLst/>
                    </a:prstGeom>
                    <a:noFill/>
                    <a:ln>
                      <a:noFill/>
                    </a:ln>
                  </pic:spPr>
                </pic:pic>
              </a:graphicData>
            </a:graphic>
          </wp:inline>
        </w:drawing>
      </w:r>
    </w:p>
    <w:p w14:paraId="2FE1A20B" w14:textId="55786CDA" w:rsidR="00B462AC" w:rsidRDefault="00091EC0">
      <w:pPr>
        <w:ind w:firstLine="480"/>
        <w:jc w:val="center"/>
        <w:rPr>
          <w:rFonts w:ascii="宋体" w:hAnsi="宋体" w:cs="宋体"/>
        </w:rPr>
      </w:pPr>
      <w:r>
        <w:rPr>
          <w:rFonts w:ascii="宋体" w:hAnsi="宋体" w:cs="宋体" w:hint="eastAsia"/>
        </w:rPr>
        <w:t>图5-13</w:t>
      </w:r>
      <w:r w:rsidR="00C965BB">
        <w:rPr>
          <w:rFonts w:ascii="宋体" w:hAnsi="宋体" w:cs="宋体" w:hint="eastAsia"/>
        </w:rPr>
        <w:t>系统</w:t>
      </w:r>
      <w:r>
        <w:rPr>
          <w:rFonts w:ascii="宋体" w:hAnsi="宋体" w:cs="宋体" w:hint="eastAsia"/>
        </w:rPr>
        <w:t>管理界面</w:t>
      </w:r>
    </w:p>
    <w:p w14:paraId="7E12424E" w14:textId="77777777" w:rsidR="00B462AC" w:rsidRDefault="00B462AC">
      <w:pPr>
        <w:ind w:firstLine="480"/>
        <w:jc w:val="center"/>
        <w:rPr>
          <w:rFonts w:ascii="宋体" w:hAnsi="宋体" w:cs="宋体"/>
        </w:rPr>
      </w:pPr>
    </w:p>
    <w:p w14:paraId="098474F8" w14:textId="0304A1C9" w:rsidR="00B462AC" w:rsidRDefault="00091EC0">
      <w:pPr>
        <w:pStyle w:val="3"/>
        <w:ind w:firstLine="560"/>
        <w:rPr>
          <w:kern w:val="0"/>
        </w:rPr>
      </w:pPr>
      <w:bookmarkStart w:id="121" w:name="_Toc111714111"/>
      <w:bookmarkStart w:id="122" w:name="_Toc113015847"/>
      <w:bookmarkStart w:id="123" w:name="_Toc115037804"/>
      <w:bookmarkStart w:id="124" w:name="_Toc119681170"/>
      <w:bookmarkStart w:id="125" w:name="_Toc113432752"/>
      <w:bookmarkStart w:id="126" w:name="_Toc114897410"/>
      <w:bookmarkStart w:id="127" w:name="_Toc121080857"/>
      <w:bookmarkStart w:id="128" w:name="_Toc121144502"/>
      <w:bookmarkStart w:id="129" w:name="_Toc114899499"/>
      <w:bookmarkStart w:id="130" w:name="_Toc113363610"/>
      <w:bookmarkStart w:id="131" w:name="_Toc132774150"/>
      <w:r>
        <w:rPr>
          <w:kern w:val="0"/>
        </w:rPr>
        <w:t>5.</w:t>
      </w:r>
      <w:bookmarkEnd w:id="121"/>
      <w:r>
        <w:rPr>
          <w:rFonts w:hint="eastAsia"/>
          <w:kern w:val="0"/>
        </w:rPr>
        <w:t>2.2</w:t>
      </w:r>
      <w:r w:rsidR="00C965BB" w:rsidRPr="00C965BB">
        <w:rPr>
          <w:rFonts w:hint="eastAsia"/>
          <w:kern w:val="0"/>
        </w:rPr>
        <w:t>商家</w:t>
      </w:r>
      <w:r>
        <w:rPr>
          <w:rFonts w:hint="eastAsia"/>
          <w:kern w:val="0"/>
        </w:rPr>
        <w:t>模块</w:t>
      </w:r>
      <w:r>
        <w:rPr>
          <w:kern w:val="0"/>
        </w:rPr>
        <w:t>实现</w:t>
      </w:r>
      <w:bookmarkEnd w:id="122"/>
      <w:bookmarkEnd w:id="123"/>
      <w:bookmarkEnd w:id="124"/>
      <w:bookmarkEnd w:id="125"/>
      <w:bookmarkEnd w:id="126"/>
      <w:bookmarkEnd w:id="127"/>
      <w:bookmarkEnd w:id="128"/>
      <w:bookmarkEnd w:id="129"/>
      <w:bookmarkEnd w:id="130"/>
      <w:bookmarkEnd w:id="131"/>
    </w:p>
    <w:p w14:paraId="3987F9A1" w14:textId="4BAC4BAC" w:rsidR="00B462AC" w:rsidRDefault="00C965BB">
      <w:pPr>
        <w:ind w:firstLine="480"/>
        <w:rPr>
          <w:rFonts w:ascii="宋体" w:hAnsi="宋体" w:cs="宋体"/>
        </w:rPr>
      </w:pPr>
      <w:bookmarkStart w:id="132" w:name="_Toc351904441"/>
      <w:bookmarkEnd w:id="132"/>
      <w:r w:rsidRPr="00C965BB">
        <w:rPr>
          <w:rFonts w:hint="eastAsia"/>
        </w:rPr>
        <w:t>商家</w:t>
      </w:r>
      <w:r w:rsidR="00091EC0">
        <w:rPr>
          <w:rFonts w:asciiTheme="minorHAnsi" w:hAnsiTheme="minorHAnsi" w:cstheme="minorBidi"/>
        </w:rPr>
        <w:t>进入</w:t>
      </w:r>
      <w:r w:rsidR="00091EC0">
        <w:rPr>
          <w:rFonts w:asciiTheme="minorHAnsi" w:hAnsiTheme="minorHAnsi" w:cstheme="minorBidi" w:hint="eastAsia"/>
        </w:rPr>
        <w:t>系统可</w:t>
      </w:r>
      <w:r w:rsidR="00091EC0">
        <w:rPr>
          <w:rFonts w:ascii="宋体" w:hAnsi="宋体" w:cs="宋体" w:hint="eastAsia"/>
        </w:rPr>
        <w:t>以对</w:t>
      </w:r>
      <w:r w:rsidRPr="00C965BB">
        <w:rPr>
          <w:rFonts w:ascii="宋体" w:hAnsi="宋体" w:cs="宋体" w:hint="eastAsia"/>
        </w:rPr>
        <w:t>系统首页、个人中心、美食信息管理、安全检查管理、订单管理</w:t>
      </w:r>
      <w:r w:rsidR="00091EC0">
        <w:rPr>
          <w:rFonts w:ascii="宋体" w:hAnsi="宋体" w:cs="宋体" w:hint="eastAsia"/>
        </w:rPr>
        <w:t>等功能进行操作。</w:t>
      </w:r>
      <w:proofErr w:type="gramStart"/>
      <w:r w:rsidRPr="00C965BB">
        <w:rPr>
          <w:rFonts w:ascii="宋体" w:hAnsi="宋体" w:cs="宋体" w:hint="eastAsia"/>
        </w:rPr>
        <w:t>商家</w:t>
      </w:r>
      <w:r w:rsidR="00091EC0">
        <w:rPr>
          <w:rFonts w:ascii="宋体" w:hAnsi="宋体" w:cs="宋体" w:hint="eastAsia"/>
        </w:rPr>
        <w:t>主</w:t>
      </w:r>
      <w:proofErr w:type="gramEnd"/>
      <w:r w:rsidR="00091EC0">
        <w:rPr>
          <w:rFonts w:ascii="宋体" w:hAnsi="宋体" w:cs="宋体" w:hint="eastAsia"/>
        </w:rPr>
        <w:t>界面如图5-1</w:t>
      </w:r>
      <w:r>
        <w:rPr>
          <w:rFonts w:ascii="宋体" w:hAnsi="宋体" w:cs="宋体" w:hint="eastAsia"/>
        </w:rPr>
        <w:t>4</w:t>
      </w:r>
      <w:r w:rsidR="00091EC0">
        <w:rPr>
          <w:rFonts w:ascii="宋体" w:hAnsi="宋体" w:cs="宋体" w:hint="eastAsia"/>
        </w:rPr>
        <w:t>所示：</w:t>
      </w:r>
    </w:p>
    <w:p w14:paraId="30805D6C" w14:textId="5218FEEE" w:rsidR="00B462AC" w:rsidRDefault="00C965BB">
      <w:pPr>
        <w:ind w:firstLineChars="0" w:firstLine="0"/>
        <w:jc w:val="center"/>
        <w:rPr>
          <w:rFonts w:ascii="宋体" w:hAnsi="宋体" w:cs="宋体"/>
        </w:rPr>
      </w:pPr>
      <w:r>
        <w:rPr>
          <w:noProof/>
        </w:rPr>
        <w:lastRenderedPageBreak/>
        <w:drawing>
          <wp:inline distT="0" distB="0" distL="0" distR="0" wp14:anchorId="21E3841A" wp14:editId="72CD9141">
            <wp:extent cx="5579745" cy="2645410"/>
            <wp:effectExtent l="0" t="0" r="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5579745" cy="2645410"/>
                    </a:xfrm>
                    <a:prstGeom prst="rect">
                      <a:avLst/>
                    </a:prstGeom>
                    <a:noFill/>
                    <a:ln>
                      <a:noFill/>
                    </a:ln>
                  </pic:spPr>
                </pic:pic>
              </a:graphicData>
            </a:graphic>
          </wp:inline>
        </w:drawing>
      </w:r>
    </w:p>
    <w:p w14:paraId="478CBA19" w14:textId="465C26C4" w:rsidR="00B462AC" w:rsidRDefault="00091EC0">
      <w:pPr>
        <w:ind w:firstLine="480"/>
        <w:jc w:val="center"/>
        <w:rPr>
          <w:rFonts w:ascii="宋体" w:hAnsi="宋体" w:cs="宋体"/>
          <w:bCs/>
        </w:rPr>
      </w:pPr>
      <w:r>
        <w:rPr>
          <w:rFonts w:ascii="宋体" w:hAnsi="宋体" w:cs="宋体" w:hint="eastAsia"/>
        </w:rPr>
        <w:t>图5-1</w:t>
      </w:r>
      <w:r w:rsidR="00C965BB">
        <w:rPr>
          <w:rFonts w:ascii="宋体" w:hAnsi="宋体" w:cs="宋体" w:hint="eastAsia"/>
        </w:rPr>
        <w:t>4</w:t>
      </w:r>
      <w:proofErr w:type="gramStart"/>
      <w:r w:rsidR="00C965BB" w:rsidRPr="00C965BB">
        <w:rPr>
          <w:rFonts w:ascii="宋体" w:hAnsi="宋体" w:cs="宋体" w:hint="eastAsia"/>
        </w:rPr>
        <w:t>商家</w:t>
      </w:r>
      <w:r>
        <w:rPr>
          <w:rFonts w:ascii="宋体" w:hAnsi="宋体" w:cs="宋体" w:hint="eastAsia"/>
        </w:rPr>
        <w:t>主</w:t>
      </w:r>
      <w:proofErr w:type="gramEnd"/>
      <w:r>
        <w:rPr>
          <w:rFonts w:ascii="宋体" w:hAnsi="宋体" w:cs="宋体" w:hint="eastAsia"/>
        </w:rPr>
        <w:t>界面</w:t>
      </w:r>
    </w:p>
    <w:p w14:paraId="7CCC1DF4" w14:textId="77777777" w:rsidR="00B462AC" w:rsidRDefault="00B462AC">
      <w:pPr>
        <w:ind w:firstLine="480"/>
        <w:rPr>
          <w:rFonts w:asciiTheme="minorHAnsi" w:hAnsiTheme="minorHAnsi" w:cstheme="minorBidi"/>
        </w:rPr>
      </w:pPr>
    </w:p>
    <w:p w14:paraId="29DC6681" w14:textId="0E92ABA6" w:rsidR="00C965BB" w:rsidRDefault="00C965BB" w:rsidP="00C965BB">
      <w:pPr>
        <w:ind w:firstLine="480"/>
        <w:rPr>
          <w:rFonts w:ascii="宋体" w:hAnsi="宋体" w:cs="宋体"/>
        </w:rPr>
      </w:pPr>
      <w:r w:rsidRPr="00C965BB">
        <w:rPr>
          <w:rFonts w:ascii="宋体" w:hAnsi="宋体" w:cs="宋体" w:hint="eastAsia"/>
        </w:rPr>
        <w:t>商家</w:t>
      </w:r>
      <w:r>
        <w:rPr>
          <w:rFonts w:ascii="宋体" w:hAnsi="宋体" w:cs="宋体" w:hint="eastAsia"/>
        </w:rPr>
        <w:t>点击</w:t>
      </w:r>
      <w:r w:rsidRPr="00C965BB">
        <w:rPr>
          <w:rFonts w:ascii="宋体" w:hAnsi="宋体" w:cs="宋体" w:hint="eastAsia"/>
        </w:rPr>
        <w:t>美食信息</w:t>
      </w:r>
      <w:r>
        <w:rPr>
          <w:rFonts w:ascii="宋体" w:hAnsi="宋体" w:cs="宋体" w:hint="eastAsia"/>
          <w:szCs w:val="22"/>
        </w:rPr>
        <w:t>管理</w:t>
      </w:r>
      <w:r>
        <w:rPr>
          <w:rFonts w:ascii="宋体" w:hAnsi="宋体" w:cs="宋体" w:hint="eastAsia"/>
        </w:rPr>
        <w:t>。在</w:t>
      </w:r>
      <w:r w:rsidRPr="00C965BB">
        <w:rPr>
          <w:rFonts w:ascii="宋体" w:hAnsi="宋体" w:cs="宋体" w:hint="eastAsia"/>
        </w:rPr>
        <w:t>美食信息</w:t>
      </w:r>
      <w:r>
        <w:rPr>
          <w:rFonts w:ascii="宋体" w:hAnsi="宋体" w:cs="宋体" w:hint="eastAsia"/>
        </w:rPr>
        <w:t>页面输入</w:t>
      </w:r>
      <w:r w:rsidRPr="00C965BB">
        <w:rPr>
          <w:rFonts w:ascii="宋体" w:hAnsi="宋体" w:cs="宋体" w:hint="eastAsia"/>
        </w:rPr>
        <w:t>菜品名称、选择美食分类、餐厅名称和价格</w:t>
      </w:r>
      <w:r>
        <w:rPr>
          <w:rFonts w:ascii="宋体" w:hAnsi="宋体" w:cs="宋体" w:hint="eastAsia"/>
        </w:rPr>
        <w:t>进行查询</w:t>
      </w:r>
      <w:r w:rsidR="00215E02">
        <w:rPr>
          <w:rFonts w:ascii="宋体" w:hAnsi="宋体" w:cs="宋体" w:hint="eastAsia"/>
        </w:rPr>
        <w:t>、新增</w:t>
      </w:r>
      <w:r>
        <w:rPr>
          <w:rFonts w:ascii="宋体" w:hAnsi="宋体" w:cs="宋体" w:hint="eastAsia"/>
        </w:rPr>
        <w:t>或删除</w:t>
      </w:r>
      <w:r w:rsidRPr="00C965BB">
        <w:rPr>
          <w:rFonts w:ascii="宋体" w:hAnsi="宋体" w:cs="宋体" w:hint="eastAsia"/>
        </w:rPr>
        <w:t>美食信息</w:t>
      </w:r>
      <w:r>
        <w:rPr>
          <w:rFonts w:ascii="宋体" w:hAnsi="宋体" w:cs="宋体" w:hint="eastAsia"/>
        </w:rPr>
        <w:t>列表，并根据需要对</w:t>
      </w:r>
      <w:r w:rsidRPr="00C965BB">
        <w:rPr>
          <w:rFonts w:ascii="宋体" w:hAnsi="宋体" w:cs="宋体" w:hint="eastAsia"/>
        </w:rPr>
        <w:t>美食信息</w:t>
      </w:r>
      <w:r>
        <w:rPr>
          <w:rFonts w:ascii="宋体" w:hAnsi="宋体" w:cs="宋体" w:hint="eastAsia"/>
        </w:rPr>
        <w:t>详情进行详情、修改、查看评论或删除操作；如图5-1</w:t>
      </w:r>
      <w:r>
        <w:rPr>
          <w:rFonts w:ascii="宋体" w:hAnsi="宋体" w:cs="宋体" w:hint="eastAsia"/>
        </w:rPr>
        <w:t>5</w:t>
      </w:r>
      <w:r>
        <w:rPr>
          <w:rFonts w:ascii="宋体" w:hAnsi="宋体" w:cs="宋体" w:hint="eastAsia"/>
        </w:rPr>
        <w:t>所示：</w:t>
      </w:r>
    </w:p>
    <w:p w14:paraId="07551B83" w14:textId="343353D1" w:rsidR="00C965BB" w:rsidRDefault="00C965BB" w:rsidP="00C965BB">
      <w:pPr>
        <w:ind w:firstLineChars="0" w:firstLine="0"/>
        <w:jc w:val="center"/>
        <w:rPr>
          <w:rFonts w:ascii="宋体" w:hAnsi="宋体" w:cs="宋体"/>
        </w:rPr>
      </w:pPr>
      <w:r>
        <w:rPr>
          <w:noProof/>
        </w:rPr>
        <w:drawing>
          <wp:inline distT="0" distB="0" distL="0" distR="0" wp14:anchorId="1F7F107A" wp14:editId="074B20E3">
            <wp:extent cx="5579745" cy="2562860"/>
            <wp:effectExtent l="0" t="0" r="0"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5579745" cy="2562860"/>
                    </a:xfrm>
                    <a:prstGeom prst="rect">
                      <a:avLst/>
                    </a:prstGeom>
                    <a:noFill/>
                    <a:ln>
                      <a:noFill/>
                    </a:ln>
                  </pic:spPr>
                </pic:pic>
              </a:graphicData>
            </a:graphic>
          </wp:inline>
        </w:drawing>
      </w:r>
    </w:p>
    <w:p w14:paraId="0F5D2C6D" w14:textId="030ABD40" w:rsidR="00B462AC" w:rsidRDefault="00C965BB" w:rsidP="00C965BB">
      <w:pPr>
        <w:ind w:firstLine="480"/>
        <w:jc w:val="center"/>
        <w:rPr>
          <w:rFonts w:ascii="宋体" w:hAnsi="宋体" w:cs="宋体"/>
        </w:rPr>
      </w:pPr>
      <w:r>
        <w:rPr>
          <w:rFonts w:ascii="宋体" w:hAnsi="宋体" w:cs="宋体" w:hint="eastAsia"/>
        </w:rPr>
        <w:t>图5-1</w:t>
      </w:r>
      <w:r>
        <w:rPr>
          <w:rFonts w:ascii="宋体" w:hAnsi="宋体" w:cs="宋体" w:hint="eastAsia"/>
        </w:rPr>
        <w:t>5</w:t>
      </w:r>
      <w:r w:rsidRPr="00C965BB">
        <w:rPr>
          <w:rFonts w:ascii="宋体" w:hAnsi="宋体" w:cs="宋体" w:hint="eastAsia"/>
        </w:rPr>
        <w:t>美食信息</w:t>
      </w:r>
      <w:r>
        <w:rPr>
          <w:rFonts w:ascii="宋体" w:hAnsi="宋体" w:cs="宋体" w:hint="eastAsia"/>
        </w:rPr>
        <w:t>管理界面</w:t>
      </w:r>
    </w:p>
    <w:p w14:paraId="207556F4" w14:textId="500FEF0D" w:rsidR="00C965BB" w:rsidRDefault="00C965BB" w:rsidP="00C965BB">
      <w:pPr>
        <w:ind w:firstLine="480"/>
        <w:jc w:val="center"/>
        <w:rPr>
          <w:rFonts w:ascii="宋体" w:hAnsi="宋体" w:cs="宋体"/>
        </w:rPr>
      </w:pPr>
    </w:p>
    <w:p w14:paraId="15696A56" w14:textId="1A352A1D" w:rsidR="00C965BB" w:rsidRDefault="00C965BB" w:rsidP="00C965BB">
      <w:pPr>
        <w:ind w:firstLine="480"/>
        <w:rPr>
          <w:rFonts w:ascii="宋体" w:hAnsi="宋体" w:cs="宋体"/>
        </w:rPr>
      </w:pPr>
      <w:r w:rsidRPr="00C965BB">
        <w:rPr>
          <w:rFonts w:ascii="宋体" w:hAnsi="宋体" w:cs="宋体" w:hint="eastAsia"/>
        </w:rPr>
        <w:t>商家</w:t>
      </w:r>
      <w:r>
        <w:rPr>
          <w:rFonts w:ascii="宋体" w:hAnsi="宋体" w:cs="宋体" w:hint="eastAsia"/>
        </w:rPr>
        <w:t>点击</w:t>
      </w:r>
      <w:r w:rsidR="00215E02">
        <w:rPr>
          <w:rFonts w:ascii="宋体" w:hAnsi="宋体" w:cs="宋体" w:hint="eastAsia"/>
        </w:rPr>
        <w:t>订单</w:t>
      </w:r>
      <w:r>
        <w:rPr>
          <w:rFonts w:ascii="宋体" w:hAnsi="宋体" w:cs="宋体" w:hint="eastAsia"/>
          <w:szCs w:val="22"/>
        </w:rPr>
        <w:t>管理</w:t>
      </w:r>
      <w:r>
        <w:rPr>
          <w:rFonts w:ascii="宋体" w:hAnsi="宋体" w:cs="宋体" w:hint="eastAsia"/>
        </w:rPr>
        <w:t>。</w:t>
      </w:r>
      <w:r w:rsidR="00215E02" w:rsidRPr="00215E02">
        <w:rPr>
          <w:rFonts w:ascii="宋体" w:hAnsi="宋体" w:cs="宋体" w:hint="eastAsia"/>
        </w:rPr>
        <w:t>在已支付订单页面输入订单编号和商品名称进行查询或删除已支付订单列表，并根据需要对已支付订单详情信息进行详情、</w:t>
      </w:r>
      <w:r w:rsidR="00215E02">
        <w:rPr>
          <w:rFonts w:ascii="宋体" w:hAnsi="宋体" w:cs="宋体" w:hint="eastAsia"/>
        </w:rPr>
        <w:t>发货</w:t>
      </w:r>
      <w:r w:rsidR="00215E02" w:rsidRPr="00215E02">
        <w:rPr>
          <w:rFonts w:ascii="宋体" w:hAnsi="宋体" w:cs="宋体" w:hint="eastAsia"/>
        </w:rPr>
        <w:t>或删除操作；还可以对已取消订单、已退款订单、未支付订单、已发货订单、已完成订单等进行相应操作</w:t>
      </w:r>
      <w:r>
        <w:rPr>
          <w:rFonts w:ascii="宋体" w:hAnsi="宋体" w:cs="宋体" w:hint="eastAsia"/>
        </w:rPr>
        <w:t>；如图5-1</w:t>
      </w:r>
      <w:r>
        <w:rPr>
          <w:rFonts w:ascii="宋体" w:hAnsi="宋体" w:cs="宋体" w:hint="eastAsia"/>
        </w:rPr>
        <w:t>6</w:t>
      </w:r>
      <w:r>
        <w:rPr>
          <w:rFonts w:ascii="宋体" w:hAnsi="宋体" w:cs="宋体" w:hint="eastAsia"/>
        </w:rPr>
        <w:t>所示：</w:t>
      </w:r>
    </w:p>
    <w:p w14:paraId="08212D07" w14:textId="3E7F7333" w:rsidR="00C965BB" w:rsidRDefault="00215E02" w:rsidP="00C965BB">
      <w:pPr>
        <w:ind w:firstLineChars="0" w:firstLine="0"/>
        <w:jc w:val="center"/>
        <w:rPr>
          <w:rFonts w:ascii="宋体" w:hAnsi="宋体" w:cs="宋体"/>
        </w:rPr>
      </w:pPr>
      <w:r>
        <w:rPr>
          <w:noProof/>
        </w:rPr>
        <w:lastRenderedPageBreak/>
        <w:drawing>
          <wp:inline distT="0" distB="0" distL="0" distR="0" wp14:anchorId="79AC11E9" wp14:editId="2A408AB6">
            <wp:extent cx="5579745" cy="2595245"/>
            <wp:effectExtent l="0" t="0" r="0"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5579745" cy="2595245"/>
                    </a:xfrm>
                    <a:prstGeom prst="rect">
                      <a:avLst/>
                    </a:prstGeom>
                    <a:noFill/>
                    <a:ln>
                      <a:noFill/>
                    </a:ln>
                  </pic:spPr>
                </pic:pic>
              </a:graphicData>
            </a:graphic>
          </wp:inline>
        </w:drawing>
      </w:r>
    </w:p>
    <w:p w14:paraId="0E52B153" w14:textId="79096863" w:rsidR="00C965BB" w:rsidRDefault="00C965BB" w:rsidP="00C965BB">
      <w:pPr>
        <w:ind w:firstLine="480"/>
        <w:jc w:val="center"/>
        <w:rPr>
          <w:rFonts w:ascii="宋体" w:hAnsi="宋体" w:cs="宋体" w:hint="eastAsia"/>
        </w:rPr>
      </w:pPr>
      <w:r>
        <w:rPr>
          <w:rFonts w:ascii="宋体" w:hAnsi="宋体" w:cs="宋体" w:hint="eastAsia"/>
        </w:rPr>
        <w:t>图5-1</w:t>
      </w:r>
      <w:r>
        <w:rPr>
          <w:rFonts w:ascii="宋体" w:hAnsi="宋体" w:cs="宋体" w:hint="eastAsia"/>
        </w:rPr>
        <w:t>6</w:t>
      </w:r>
      <w:r w:rsidR="00215E02">
        <w:rPr>
          <w:rFonts w:ascii="宋体" w:hAnsi="宋体" w:cs="宋体" w:hint="eastAsia"/>
        </w:rPr>
        <w:t>订单</w:t>
      </w:r>
      <w:r>
        <w:rPr>
          <w:rFonts w:ascii="宋体" w:hAnsi="宋体" w:cs="宋体" w:hint="eastAsia"/>
        </w:rPr>
        <w:t>管理界面</w:t>
      </w:r>
    </w:p>
    <w:p w14:paraId="54D9A0E2" w14:textId="77777777" w:rsidR="00B462AC" w:rsidRDefault="00B462AC">
      <w:pPr>
        <w:ind w:firstLine="480"/>
        <w:rPr>
          <w:rFonts w:ascii="宋体" w:hAnsi="宋体" w:cs="宋体" w:hint="eastAsia"/>
        </w:rPr>
      </w:pPr>
    </w:p>
    <w:p w14:paraId="3BFDD58B" w14:textId="69C3F45A" w:rsidR="00B462AC" w:rsidRDefault="00091EC0">
      <w:pPr>
        <w:pStyle w:val="3"/>
        <w:ind w:firstLine="560"/>
        <w:rPr>
          <w:kern w:val="0"/>
        </w:rPr>
      </w:pPr>
      <w:bookmarkStart w:id="133" w:name="_Toc132774151"/>
      <w:r>
        <w:rPr>
          <w:kern w:val="0"/>
        </w:rPr>
        <w:t>5.</w:t>
      </w:r>
      <w:r>
        <w:rPr>
          <w:rFonts w:hint="eastAsia"/>
          <w:kern w:val="0"/>
        </w:rPr>
        <w:t>2.3</w:t>
      </w:r>
      <w:r w:rsidR="00215E02" w:rsidRPr="00215E02">
        <w:rPr>
          <w:rFonts w:hint="eastAsia"/>
          <w:kern w:val="0"/>
        </w:rPr>
        <w:t>工作人员</w:t>
      </w:r>
      <w:r>
        <w:rPr>
          <w:rFonts w:hint="eastAsia"/>
          <w:kern w:val="0"/>
        </w:rPr>
        <w:t>模块</w:t>
      </w:r>
      <w:r>
        <w:rPr>
          <w:kern w:val="0"/>
        </w:rPr>
        <w:t>实现</w:t>
      </w:r>
      <w:bookmarkEnd w:id="133"/>
    </w:p>
    <w:p w14:paraId="13F60E5D" w14:textId="5258DF28" w:rsidR="00B462AC" w:rsidRDefault="00215E02">
      <w:pPr>
        <w:ind w:firstLine="480"/>
        <w:rPr>
          <w:rFonts w:ascii="宋体" w:hAnsi="宋体" w:cs="宋体"/>
        </w:rPr>
      </w:pPr>
      <w:r w:rsidRPr="00215E02">
        <w:rPr>
          <w:rFonts w:hint="eastAsia"/>
        </w:rPr>
        <w:t>工作人员</w:t>
      </w:r>
      <w:r w:rsidR="00091EC0">
        <w:rPr>
          <w:rFonts w:asciiTheme="minorHAnsi" w:hAnsiTheme="minorHAnsi" w:cstheme="minorBidi"/>
        </w:rPr>
        <w:t>进入</w:t>
      </w:r>
      <w:r w:rsidR="00091EC0">
        <w:rPr>
          <w:rFonts w:asciiTheme="minorHAnsi" w:hAnsiTheme="minorHAnsi" w:cstheme="minorBidi" w:hint="eastAsia"/>
        </w:rPr>
        <w:t>系统可以对</w:t>
      </w:r>
      <w:r w:rsidRPr="00215E02">
        <w:rPr>
          <w:rFonts w:ascii="宋体" w:hAnsi="宋体" w:cs="宋体" w:hint="eastAsia"/>
        </w:rPr>
        <w:t>系统首页、个人中心、商家管理、美食信息管理、安全检查管理</w:t>
      </w:r>
      <w:r w:rsidR="00091EC0">
        <w:rPr>
          <w:rFonts w:ascii="宋体" w:hAnsi="宋体" w:cs="宋体" w:hint="eastAsia"/>
        </w:rPr>
        <w:t>等功能进行操作。</w:t>
      </w:r>
      <w:r w:rsidRPr="00215E02">
        <w:rPr>
          <w:rFonts w:ascii="宋体" w:hAnsi="宋体" w:cs="宋体" w:hint="eastAsia"/>
        </w:rPr>
        <w:t>工作人员</w:t>
      </w:r>
      <w:r w:rsidR="00091EC0">
        <w:rPr>
          <w:rFonts w:ascii="宋体" w:hAnsi="宋体" w:cs="宋体" w:hint="eastAsia"/>
        </w:rPr>
        <w:t>主界面如图5-1</w:t>
      </w:r>
      <w:r>
        <w:rPr>
          <w:rFonts w:ascii="宋体" w:hAnsi="宋体" w:cs="宋体" w:hint="eastAsia"/>
        </w:rPr>
        <w:t>7</w:t>
      </w:r>
      <w:r w:rsidR="00091EC0">
        <w:rPr>
          <w:rFonts w:ascii="宋体" w:hAnsi="宋体" w:cs="宋体" w:hint="eastAsia"/>
        </w:rPr>
        <w:t>所示：</w:t>
      </w:r>
    </w:p>
    <w:p w14:paraId="6191C998" w14:textId="6D3B9DF4" w:rsidR="00B462AC" w:rsidRDefault="00B462AC">
      <w:pPr>
        <w:ind w:firstLine="480"/>
        <w:rPr>
          <w:rFonts w:ascii="宋体" w:hAnsi="宋体" w:cs="宋体"/>
        </w:rPr>
      </w:pPr>
    </w:p>
    <w:p w14:paraId="30EFB4D2" w14:textId="0DC72804" w:rsidR="00B462AC" w:rsidRDefault="00215E02">
      <w:pPr>
        <w:ind w:firstLineChars="0" w:firstLine="0"/>
        <w:jc w:val="center"/>
        <w:rPr>
          <w:rFonts w:ascii="宋体" w:hAnsi="宋体" w:cs="宋体"/>
        </w:rPr>
      </w:pPr>
      <w:r>
        <w:rPr>
          <w:noProof/>
        </w:rPr>
        <w:drawing>
          <wp:inline distT="0" distB="0" distL="0" distR="0" wp14:anchorId="047E03FF" wp14:editId="30C9A040">
            <wp:extent cx="5579745" cy="2624455"/>
            <wp:effectExtent l="0" t="0" r="0" b="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5579745" cy="2624455"/>
                    </a:xfrm>
                    <a:prstGeom prst="rect">
                      <a:avLst/>
                    </a:prstGeom>
                    <a:noFill/>
                    <a:ln>
                      <a:noFill/>
                    </a:ln>
                  </pic:spPr>
                </pic:pic>
              </a:graphicData>
            </a:graphic>
          </wp:inline>
        </w:drawing>
      </w:r>
    </w:p>
    <w:p w14:paraId="76F8A5A4" w14:textId="6350B2F7" w:rsidR="00B462AC" w:rsidRDefault="00091EC0">
      <w:pPr>
        <w:ind w:firstLine="480"/>
        <w:jc w:val="center"/>
        <w:rPr>
          <w:rFonts w:ascii="宋体" w:hAnsi="宋体" w:cs="宋体"/>
          <w:bCs/>
        </w:rPr>
      </w:pPr>
      <w:r>
        <w:rPr>
          <w:rFonts w:ascii="宋体" w:hAnsi="宋体" w:cs="宋体" w:hint="eastAsia"/>
        </w:rPr>
        <w:t>图5-1</w:t>
      </w:r>
      <w:r w:rsidR="00215E02">
        <w:rPr>
          <w:rFonts w:ascii="宋体" w:hAnsi="宋体" w:cs="宋体" w:hint="eastAsia"/>
        </w:rPr>
        <w:t>7</w:t>
      </w:r>
      <w:r w:rsidR="00215E02" w:rsidRPr="00215E02">
        <w:rPr>
          <w:rFonts w:ascii="宋体" w:hAnsi="宋体" w:cs="宋体" w:hint="eastAsia"/>
        </w:rPr>
        <w:t>工作人员</w:t>
      </w:r>
      <w:r>
        <w:rPr>
          <w:rFonts w:ascii="宋体" w:hAnsi="宋体" w:cs="宋体" w:hint="eastAsia"/>
        </w:rPr>
        <w:t>主界面</w:t>
      </w:r>
    </w:p>
    <w:p w14:paraId="3BF77E1D" w14:textId="77777777" w:rsidR="00B462AC" w:rsidRDefault="00B462AC">
      <w:pPr>
        <w:ind w:firstLine="480"/>
        <w:rPr>
          <w:rFonts w:ascii="宋体" w:hAnsi="宋体" w:cs="宋体"/>
        </w:rPr>
      </w:pPr>
    </w:p>
    <w:p w14:paraId="494D455E" w14:textId="16ED4497" w:rsidR="00C965BB" w:rsidRDefault="00215E02" w:rsidP="00C965BB">
      <w:pPr>
        <w:ind w:firstLine="480"/>
        <w:rPr>
          <w:rFonts w:ascii="宋体" w:hAnsi="宋体" w:cs="宋体"/>
        </w:rPr>
      </w:pPr>
      <w:r w:rsidRPr="00215E02">
        <w:rPr>
          <w:rFonts w:ascii="宋体" w:hAnsi="宋体" w:cs="宋体" w:hint="eastAsia"/>
        </w:rPr>
        <w:t>工作人员</w:t>
      </w:r>
      <w:r w:rsidR="00C965BB">
        <w:rPr>
          <w:rFonts w:ascii="宋体" w:hAnsi="宋体" w:cs="宋体" w:hint="eastAsia"/>
        </w:rPr>
        <w:t>点击</w:t>
      </w:r>
      <w:r w:rsidRPr="00215E02">
        <w:rPr>
          <w:rFonts w:ascii="宋体" w:hAnsi="宋体" w:cs="宋体" w:hint="eastAsia"/>
        </w:rPr>
        <w:t>商家</w:t>
      </w:r>
      <w:r w:rsidR="00C965BB">
        <w:rPr>
          <w:rFonts w:ascii="宋体" w:hAnsi="宋体" w:cs="宋体" w:hint="eastAsia"/>
          <w:szCs w:val="22"/>
        </w:rPr>
        <w:t>管理</w:t>
      </w:r>
      <w:r w:rsidR="00C965BB">
        <w:rPr>
          <w:rFonts w:ascii="宋体" w:hAnsi="宋体" w:cs="宋体" w:hint="eastAsia"/>
        </w:rPr>
        <w:t>。在</w:t>
      </w:r>
      <w:r w:rsidRPr="00215E02">
        <w:rPr>
          <w:rFonts w:ascii="宋体" w:hAnsi="宋体" w:cs="宋体" w:hint="eastAsia"/>
        </w:rPr>
        <w:t>商家</w:t>
      </w:r>
      <w:r w:rsidR="00C965BB">
        <w:rPr>
          <w:rFonts w:ascii="宋体" w:hAnsi="宋体" w:cs="宋体" w:hint="eastAsia"/>
        </w:rPr>
        <w:t>页面输入餐厅名称</w:t>
      </w:r>
      <w:r>
        <w:rPr>
          <w:rFonts w:ascii="宋体" w:hAnsi="宋体" w:cs="宋体" w:hint="eastAsia"/>
        </w:rPr>
        <w:t>、经营范围和餐厅地址</w:t>
      </w:r>
      <w:r w:rsidR="00C965BB">
        <w:rPr>
          <w:rFonts w:ascii="宋体" w:hAnsi="宋体" w:cs="宋体" w:hint="eastAsia"/>
        </w:rPr>
        <w:t>进行查询</w:t>
      </w:r>
      <w:r>
        <w:rPr>
          <w:rFonts w:ascii="宋体" w:hAnsi="宋体" w:cs="宋体" w:hint="eastAsia"/>
        </w:rPr>
        <w:t>、新增</w:t>
      </w:r>
      <w:r w:rsidR="00C965BB">
        <w:rPr>
          <w:rFonts w:ascii="宋体" w:hAnsi="宋体" w:cs="宋体" w:hint="eastAsia"/>
        </w:rPr>
        <w:t>或删除</w:t>
      </w:r>
      <w:r w:rsidRPr="00215E02">
        <w:rPr>
          <w:rFonts w:ascii="宋体" w:hAnsi="宋体" w:cs="宋体" w:hint="eastAsia"/>
        </w:rPr>
        <w:t>商家</w:t>
      </w:r>
      <w:r w:rsidR="00C965BB">
        <w:rPr>
          <w:rFonts w:ascii="宋体" w:hAnsi="宋体" w:cs="宋体" w:hint="eastAsia"/>
        </w:rPr>
        <w:t>列表，并根据需要对</w:t>
      </w:r>
      <w:r w:rsidRPr="00215E02">
        <w:rPr>
          <w:rFonts w:ascii="宋体" w:hAnsi="宋体" w:cs="宋体" w:hint="eastAsia"/>
        </w:rPr>
        <w:t>商家</w:t>
      </w:r>
      <w:r w:rsidR="00C965BB">
        <w:rPr>
          <w:rFonts w:ascii="宋体" w:hAnsi="宋体" w:cs="宋体" w:hint="eastAsia"/>
        </w:rPr>
        <w:t>详情进行详情、</w:t>
      </w:r>
      <w:r>
        <w:rPr>
          <w:rFonts w:ascii="宋体" w:hAnsi="宋体" w:cs="宋体" w:hint="eastAsia"/>
        </w:rPr>
        <w:t>安全检查、</w:t>
      </w:r>
      <w:r w:rsidR="00C965BB">
        <w:rPr>
          <w:rFonts w:ascii="宋体" w:hAnsi="宋体" w:cs="宋体" w:hint="eastAsia"/>
        </w:rPr>
        <w:t>修改或删除操作；如图5-1</w:t>
      </w:r>
      <w:r>
        <w:rPr>
          <w:rFonts w:ascii="宋体" w:hAnsi="宋体" w:cs="宋体" w:hint="eastAsia"/>
        </w:rPr>
        <w:t>8</w:t>
      </w:r>
      <w:r w:rsidR="00C965BB">
        <w:rPr>
          <w:rFonts w:ascii="宋体" w:hAnsi="宋体" w:cs="宋体" w:hint="eastAsia"/>
        </w:rPr>
        <w:t>所示：</w:t>
      </w:r>
    </w:p>
    <w:p w14:paraId="346B136C" w14:textId="5D43ED6E" w:rsidR="00C965BB" w:rsidRDefault="00215E02" w:rsidP="00C965BB">
      <w:pPr>
        <w:ind w:firstLineChars="0" w:firstLine="0"/>
        <w:jc w:val="center"/>
        <w:rPr>
          <w:rFonts w:ascii="宋体" w:hAnsi="宋体" w:cs="宋体"/>
        </w:rPr>
      </w:pPr>
      <w:r>
        <w:rPr>
          <w:noProof/>
        </w:rPr>
        <w:lastRenderedPageBreak/>
        <w:drawing>
          <wp:inline distT="0" distB="0" distL="0" distR="0" wp14:anchorId="41ED4C33" wp14:editId="75CB319D">
            <wp:extent cx="5579745" cy="2675255"/>
            <wp:effectExtent l="0" t="0" r="0"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5579745" cy="2675255"/>
                    </a:xfrm>
                    <a:prstGeom prst="rect">
                      <a:avLst/>
                    </a:prstGeom>
                    <a:noFill/>
                    <a:ln>
                      <a:noFill/>
                    </a:ln>
                  </pic:spPr>
                </pic:pic>
              </a:graphicData>
            </a:graphic>
          </wp:inline>
        </w:drawing>
      </w:r>
    </w:p>
    <w:p w14:paraId="699C053D" w14:textId="4BC32767" w:rsidR="00B462AC" w:rsidRDefault="00C965BB" w:rsidP="00C965BB">
      <w:pPr>
        <w:ind w:firstLine="480"/>
        <w:jc w:val="center"/>
        <w:rPr>
          <w:rFonts w:ascii="宋体" w:hAnsi="宋体" w:cs="宋体"/>
        </w:rPr>
      </w:pPr>
      <w:r>
        <w:rPr>
          <w:rFonts w:ascii="宋体" w:hAnsi="宋体" w:cs="宋体" w:hint="eastAsia"/>
        </w:rPr>
        <w:t>图5-1</w:t>
      </w:r>
      <w:r w:rsidR="00215E02">
        <w:rPr>
          <w:rFonts w:ascii="宋体" w:hAnsi="宋体" w:cs="宋体" w:hint="eastAsia"/>
        </w:rPr>
        <w:t>8</w:t>
      </w:r>
      <w:r w:rsidR="00215E02" w:rsidRPr="00215E02">
        <w:rPr>
          <w:rFonts w:ascii="宋体" w:hAnsi="宋体" w:cs="宋体" w:hint="eastAsia"/>
        </w:rPr>
        <w:t>商家</w:t>
      </w:r>
      <w:r>
        <w:rPr>
          <w:rFonts w:ascii="宋体" w:hAnsi="宋体" w:cs="宋体" w:hint="eastAsia"/>
        </w:rPr>
        <w:t>管理界面</w:t>
      </w:r>
    </w:p>
    <w:p w14:paraId="2181EE8C" w14:textId="77777777" w:rsidR="00B462AC" w:rsidRDefault="00B462AC">
      <w:pPr>
        <w:ind w:firstLine="480"/>
        <w:jc w:val="center"/>
        <w:rPr>
          <w:rFonts w:ascii="宋体" w:hAnsi="宋体" w:cs="宋体"/>
        </w:rPr>
      </w:pPr>
    </w:p>
    <w:p w14:paraId="10A92E3B" w14:textId="77777777" w:rsidR="00B462AC" w:rsidRDefault="00B462AC">
      <w:pPr>
        <w:ind w:firstLine="480"/>
        <w:rPr>
          <w:rFonts w:asciiTheme="minorHAnsi" w:hAnsiTheme="minorHAnsi" w:cstheme="minorBidi"/>
        </w:rPr>
      </w:pPr>
    </w:p>
    <w:p w14:paraId="455F37D8" w14:textId="77777777" w:rsidR="00B462AC" w:rsidRDefault="00B462AC">
      <w:pPr>
        <w:ind w:firstLine="480"/>
        <w:rPr>
          <w:rFonts w:asciiTheme="minorHAnsi" w:hAnsiTheme="minorHAnsi" w:cstheme="minorBidi"/>
        </w:rPr>
      </w:pPr>
    </w:p>
    <w:p w14:paraId="70EE2BF6" w14:textId="77777777" w:rsidR="00B462AC" w:rsidRDefault="00B462AC">
      <w:pPr>
        <w:ind w:firstLine="480"/>
        <w:jc w:val="center"/>
        <w:rPr>
          <w:rFonts w:asciiTheme="minorHAnsi" w:hAnsiTheme="minorHAnsi" w:cstheme="minorBidi"/>
        </w:rPr>
      </w:pPr>
    </w:p>
    <w:p w14:paraId="7C197C0B" w14:textId="77777777" w:rsidR="00B462AC" w:rsidRDefault="00091EC0">
      <w:pPr>
        <w:widowControl/>
        <w:ind w:firstLineChars="0" w:firstLine="0"/>
        <w:rPr>
          <w:rFonts w:hAnsi="宋体"/>
          <w:kern w:val="0"/>
        </w:rPr>
      </w:pPr>
      <w:r>
        <w:rPr>
          <w:rFonts w:hAnsi="宋体"/>
          <w:bCs/>
          <w:kern w:val="0"/>
        </w:rPr>
        <w:br w:type="page"/>
      </w:r>
    </w:p>
    <w:p w14:paraId="78B89F9D" w14:textId="77777777" w:rsidR="00B462AC" w:rsidRDefault="00091EC0">
      <w:pPr>
        <w:pStyle w:val="1"/>
        <w:ind w:firstLine="720"/>
      </w:pPr>
      <w:bookmarkStart w:id="134" w:name="_Toc132774152"/>
      <w:r>
        <w:rPr>
          <w:rFonts w:hint="eastAsia"/>
        </w:rPr>
        <w:lastRenderedPageBreak/>
        <w:t xml:space="preserve">6 </w:t>
      </w:r>
      <w:r>
        <w:rPr>
          <w:rFonts w:hint="eastAsia"/>
        </w:rPr>
        <w:t>系统测试</w:t>
      </w:r>
      <w:bookmarkEnd w:id="134"/>
    </w:p>
    <w:p w14:paraId="5DD04058" w14:textId="77777777" w:rsidR="00B462AC" w:rsidRDefault="00091EC0">
      <w:pPr>
        <w:spacing w:line="400" w:lineRule="atLeast"/>
        <w:ind w:firstLine="480"/>
      </w:pPr>
      <w:r>
        <w:t>在测试过程中，使用者可以了解到该系统是怎样满足自身的业务需要的，同时，使用者也会根据新的业务流程，对软件进行调整或改善，并采用一些措施确保能够达到业务处理的要求。该测试由软件开发人员和用户共同参与，并利用用户实际的商业数据进行</w:t>
      </w:r>
      <w:r>
        <w:rPr>
          <w:rFonts w:hint="eastAsia"/>
          <w:vertAlign w:val="superscript"/>
        </w:rPr>
        <w:t>[16]</w:t>
      </w:r>
      <w:r>
        <w:t>。</w:t>
      </w:r>
    </w:p>
    <w:p w14:paraId="194168FB" w14:textId="77777777" w:rsidR="00B462AC" w:rsidRDefault="00091EC0">
      <w:pPr>
        <w:spacing w:line="400" w:lineRule="atLeast"/>
        <w:ind w:firstLine="480"/>
      </w:pPr>
      <w:r>
        <w:t>测试包括可靠性测试、安全性测试、数据运行的准确性等</w:t>
      </w:r>
      <w:r>
        <w:rPr>
          <w:rFonts w:hint="eastAsia"/>
        </w:rPr>
        <w:t>。</w:t>
      </w:r>
      <w:r>
        <w:t>在进行测试时，通常要创建一个仿真账号集合，把基本的资料录入到计算机中</w:t>
      </w:r>
      <w:r>
        <w:rPr>
          <w:rFonts w:hint="eastAsia"/>
          <w:vertAlign w:val="superscript"/>
        </w:rPr>
        <w:t>[17]</w:t>
      </w:r>
      <w:r>
        <w:t>。界面试验主要包括两项工作：界面检测和功能检测，界面检测主要是指系统在使用后能否正常登陆，以及各个功能区域的设计需求。</w:t>
      </w:r>
      <w:r>
        <w:rPr>
          <w:rFonts w:hint="eastAsia"/>
        </w:rPr>
        <w:t>功能测试是指对系统各模块的功能测试。</w:t>
      </w:r>
      <w:r>
        <w:rPr>
          <w:rFonts w:hint="eastAsia"/>
        </w:rPr>
        <w:t xml:space="preserve"> </w:t>
      </w:r>
    </w:p>
    <w:p w14:paraId="7D652611" w14:textId="276D09C2" w:rsidR="00B462AC" w:rsidRDefault="00091EC0">
      <w:pPr>
        <w:pStyle w:val="2"/>
        <w:ind w:firstLine="300"/>
      </w:pPr>
      <w:bookmarkStart w:id="135" w:name="_Toc31269"/>
      <w:bookmarkStart w:id="136" w:name="_Toc132774153"/>
      <w:r>
        <w:rPr>
          <w:rFonts w:hint="eastAsia"/>
        </w:rPr>
        <w:t>6</w:t>
      </w:r>
      <w:r>
        <w:t>.1</w:t>
      </w:r>
      <w:bookmarkEnd w:id="135"/>
      <w:r>
        <w:rPr>
          <w:rFonts w:hint="eastAsia"/>
        </w:rPr>
        <w:t>测试基本原则</w:t>
      </w:r>
      <w:bookmarkEnd w:id="136"/>
    </w:p>
    <w:p w14:paraId="2C7265EB" w14:textId="77777777" w:rsidR="00B462AC" w:rsidRDefault="00091EC0">
      <w:pPr>
        <w:spacing w:line="400" w:lineRule="atLeast"/>
        <w:ind w:firstLine="480"/>
      </w:pPr>
      <w:r>
        <w:rPr>
          <w:rFonts w:hint="eastAsia"/>
        </w:rPr>
        <w:t>（</w:t>
      </w:r>
      <w:r>
        <w:rPr>
          <w:rFonts w:hint="eastAsia"/>
        </w:rPr>
        <w:t>1</w:t>
      </w:r>
      <w:r>
        <w:rPr>
          <w:rFonts w:hint="eastAsia"/>
        </w:rPr>
        <w:t>）</w:t>
      </w:r>
      <w:r>
        <w:t>在进行测试时，除了要正确地进行测试外，还要对一些错误、无效或无效的资料进行测试，以便进行系统的辨识。</w:t>
      </w:r>
    </w:p>
    <w:p w14:paraId="3BBCB912" w14:textId="77777777" w:rsidR="00B462AC" w:rsidRDefault="00091EC0">
      <w:pPr>
        <w:spacing w:line="400" w:lineRule="atLeast"/>
        <w:ind w:firstLine="480"/>
      </w:pPr>
      <w:r>
        <w:rPr>
          <w:rFonts w:hint="eastAsia"/>
        </w:rPr>
        <w:t>（</w:t>
      </w:r>
      <w:r>
        <w:rPr>
          <w:rFonts w:hint="eastAsia"/>
        </w:rPr>
        <w:t>2</w:t>
      </w:r>
      <w:r>
        <w:rPr>
          <w:rFonts w:hint="eastAsia"/>
        </w:rPr>
        <w:t>）</w:t>
      </w:r>
      <w:r>
        <w:t>在开发一个设计试验案例时，不但要输入所需的资料，而且要根据每个子块来决定所要的输出。</w:t>
      </w:r>
    </w:p>
    <w:p w14:paraId="5214B311" w14:textId="77777777" w:rsidR="00B462AC" w:rsidRDefault="00091EC0">
      <w:pPr>
        <w:spacing w:line="400" w:lineRule="atLeast"/>
        <w:ind w:firstLine="480"/>
      </w:pPr>
      <w:r>
        <w:rPr>
          <w:rFonts w:hint="eastAsia"/>
        </w:rPr>
        <w:t>（</w:t>
      </w:r>
      <w:r>
        <w:rPr>
          <w:rFonts w:hint="eastAsia"/>
        </w:rPr>
        <w:t>3</w:t>
      </w:r>
      <w:r>
        <w:rPr>
          <w:rFonts w:hint="eastAsia"/>
        </w:rPr>
        <w:t>）</w:t>
      </w:r>
      <w:r>
        <w:t>在进行一个系统的试验期间，要注意的是，除了要查看它所完成的工作之外，还有其它的一些工作。</w:t>
      </w:r>
    </w:p>
    <w:p w14:paraId="7F26709C" w14:textId="77777777" w:rsidR="00B462AC" w:rsidRDefault="00091EC0">
      <w:pPr>
        <w:spacing w:line="400" w:lineRule="atLeast"/>
        <w:ind w:firstLine="480"/>
      </w:pPr>
      <w:r>
        <w:rPr>
          <w:rFonts w:hint="eastAsia"/>
        </w:rPr>
        <w:t>（</w:t>
      </w:r>
      <w:r>
        <w:rPr>
          <w:rFonts w:hint="eastAsia"/>
        </w:rPr>
        <w:t>4</w:t>
      </w:r>
      <w:r>
        <w:rPr>
          <w:rFonts w:hint="eastAsia"/>
        </w:rPr>
        <w:t>）</w:t>
      </w:r>
      <w:r>
        <w:t>应严格遵守试验程序，以防止随机试验。</w:t>
      </w:r>
    </w:p>
    <w:p w14:paraId="00BAFDEC" w14:textId="77777777" w:rsidR="00B462AC" w:rsidRDefault="00091EC0">
      <w:pPr>
        <w:spacing w:line="400" w:lineRule="atLeast"/>
        <w:ind w:firstLine="480"/>
      </w:pPr>
      <w:r>
        <w:rPr>
          <w:rFonts w:hint="eastAsia"/>
        </w:rPr>
        <w:t>（</w:t>
      </w:r>
      <w:r>
        <w:rPr>
          <w:rFonts w:hint="eastAsia"/>
        </w:rPr>
        <w:t>5</w:t>
      </w:r>
      <w:r>
        <w:rPr>
          <w:rFonts w:hint="eastAsia"/>
        </w:rPr>
        <w:t>）</w:t>
      </w:r>
      <w:r>
        <w:t>我们必须保存全部的试验资料，这样才能进行再试验和增加试验。</w:t>
      </w:r>
    </w:p>
    <w:p w14:paraId="20ABF3EB" w14:textId="1D1C1419" w:rsidR="00B462AC" w:rsidRDefault="00091EC0">
      <w:pPr>
        <w:pStyle w:val="2"/>
        <w:ind w:firstLine="300"/>
      </w:pPr>
      <w:bookmarkStart w:id="137" w:name="_Toc132774154"/>
      <w:r>
        <w:rPr>
          <w:rFonts w:hint="eastAsia"/>
        </w:rPr>
        <w:t>6.2</w:t>
      </w:r>
      <w:r>
        <w:rPr>
          <w:rFonts w:hint="eastAsia"/>
        </w:rPr>
        <w:t>系统功能测试</w:t>
      </w:r>
      <w:bookmarkEnd w:id="137"/>
    </w:p>
    <w:p w14:paraId="7FB94626" w14:textId="77777777" w:rsidR="00B462AC" w:rsidRDefault="00091EC0">
      <w:pPr>
        <w:spacing w:line="400" w:lineRule="atLeast"/>
        <w:ind w:firstLine="480"/>
      </w:pPr>
      <w:r>
        <w:rPr>
          <w:rFonts w:hint="eastAsia"/>
        </w:rPr>
        <w:t>（</w:t>
      </w:r>
      <w:r>
        <w:rPr>
          <w:rFonts w:hint="eastAsia"/>
        </w:rPr>
        <w:t>1</w:t>
      </w:r>
      <w:r>
        <w:rPr>
          <w:rFonts w:hint="eastAsia"/>
        </w:rPr>
        <w:t>）在分发模块中输入登录子模块的测试方案</w:t>
      </w:r>
    </w:p>
    <w:p w14:paraId="01C52BF6" w14:textId="77777777" w:rsidR="00B462AC" w:rsidRDefault="00091EC0">
      <w:pPr>
        <w:spacing w:line="400" w:lineRule="atLeast"/>
        <w:ind w:firstLine="480"/>
      </w:pPr>
      <w:r>
        <w:t>在进行子模组的数据界面的试验中，由于不能正确地进行数据的输入和输出，所以其它的试验都是无效的。比如，当我们打开一个子模组的登陆窗时，只要按一下「确定」按钮，就能在相应网页上正确地登陆普通的模组。我们可以通过这个试验来判断这个代码的错误。</w:t>
      </w:r>
    </w:p>
    <w:p w14:paraId="043439E3" w14:textId="77777777" w:rsidR="00B462AC" w:rsidRDefault="00091EC0">
      <w:pPr>
        <w:spacing w:line="400" w:lineRule="atLeast"/>
        <w:ind w:firstLine="480"/>
      </w:pPr>
      <w:r>
        <w:rPr>
          <w:rFonts w:hint="eastAsia"/>
        </w:rPr>
        <w:t>（</w:t>
      </w:r>
      <w:r>
        <w:rPr>
          <w:rFonts w:hint="eastAsia"/>
        </w:rPr>
        <w:t>2</w:t>
      </w:r>
      <w:r>
        <w:rPr>
          <w:rFonts w:hint="eastAsia"/>
        </w:rPr>
        <w:t>）分发子模块登录模块输出结果预测</w:t>
      </w:r>
    </w:p>
    <w:p w14:paraId="629D71D0" w14:textId="77777777" w:rsidR="00B462AC" w:rsidRDefault="00091EC0">
      <w:pPr>
        <w:spacing w:line="400" w:lineRule="atLeast"/>
        <w:ind w:firstLine="480"/>
      </w:pPr>
      <w:r>
        <w:t>如果不能准确地键入该软件，则会被告知该用户是否键入了一个不符合该软件的用户名称或口令。</w:t>
      </w:r>
    </w:p>
    <w:p w14:paraId="4D2419CF" w14:textId="77777777" w:rsidR="00B462AC" w:rsidRDefault="00091EC0">
      <w:pPr>
        <w:spacing w:line="400" w:lineRule="atLeast"/>
        <w:ind w:firstLine="480"/>
      </w:pPr>
      <w:r>
        <w:rPr>
          <w:rFonts w:hint="eastAsia"/>
        </w:rPr>
        <w:t>（</w:t>
      </w:r>
      <w:r>
        <w:rPr>
          <w:rFonts w:hint="eastAsia"/>
        </w:rPr>
        <w:t>3</w:t>
      </w:r>
      <w:r>
        <w:rPr>
          <w:rFonts w:hint="eastAsia"/>
        </w:rPr>
        <w:t>）分发子模块登录模块测试结果预测</w:t>
      </w:r>
    </w:p>
    <w:p w14:paraId="7CFF0245" w14:textId="77777777" w:rsidR="00B462AC" w:rsidRDefault="00091EC0">
      <w:pPr>
        <w:spacing w:line="400" w:lineRule="atLeast"/>
        <w:ind w:firstLine="480"/>
      </w:pPr>
      <w:r>
        <w:rPr>
          <w:rFonts w:hint="eastAsia"/>
        </w:rPr>
        <w:t>①输入数据</w:t>
      </w:r>
    </w:p>
    <w:p w14:paraId="5E071CBB" w14:textId="77777777" w:rsidR="00B462AC" w:rsidRDefault="00091EC0">
      <w:pPr>
        <w:spacing w:line="400" w:lineRule="atLeast"/>
        <w:ind w:firstLine="480"/>
      </w:pPr>
      <w:r>
        <w:t>我们将正确的使用者名称及口令键入使用者名称及口令，再键入不适当的使用者名称及口令。</w:t>
      </w:r>
    </w:p>
    <w:p w14:paraId="51E621F3" w14:textId="77777777" w:rsidR="00B462AC" w:rsidRDefault="00091EC0">
      <w:pPr>
        <w:spacing w:line="400" w:lineRule="atLeast"/>
        <w:ind w:firstLine="480"/>
      </w:pPr>
      <w:r>
        <w:rPr>
          <w:rFonts w:hint="eastAsia"/>
        </w:rPr>
        <w:lastRenderedPageBreak/>
        <w:t>②结果分析</w:t>
      </w:r>
    </w:p>
    <w:p w14:paraId="04B15653" w14:textId="77777777" w:rsidR="00B462AC" w:rsidRDefault="00091EC0">
      <w:pPr>
        <w:spacing w:line="400" w:lineRule="atLeast"/>
        <w:ind w:firstLine="480"/>
      </w:pPr>
      <w:r>
        <w:t>我们只要键入正确的使用者名称及口令，便能轻松地</w:t>
      </w:r>
      <w:proofErr w:type="gramStart"/>
      <w:r>
        <w:t>使用此模组</w:t>
      </w:r>
      <w:proofErr w:type="gramEnd"/>
      <w:r>
        <w:t>。一旦我们键入了不正确的用户名称和口令，就会出现一个提示，提醒我们的用户名称和口令是不正确的。在您到达您的体系组件前</w:t>
      </w:r>
      <w:r>
        <w:rPr>
          <w:rFonts w:hint="eastAsia"/>
        </w:rPr>
        <w:t>，我们需要重新进入。</w:t>
      </w:r>
    </w:p>
    <w:p w14:paraId="224968F9" w14:textId="77777777" w:rsidR="00B462AC" w:rsidRDefault="00091EC0">
      <w:pPr>
        <w:pStyle w:val="2"/>
        <w:ind w:firstLine="300"/>
      </w:pPr>
      <w:bookmarkStart w:id="138" w:name="_Toc132774155"/>
      <w:r>
        <w:rPr>
          <w:rFonts w:hint="eastAsia"/>
        </w:rPr>
        <w:t>6.3</w:t>
      </w:r>
      <w:r>
        <w:rPr>
          <w:rFonts w:hint="eastAsia"/>
        </w:rPr>
        <w:t>测试结果分析</w:t>
      </w:r>
      <w:bookmarkEnd w:id="138"/>
    </w:p>
    <w:p w14:paraId="754CE27C" w14:textId="77777777" w:rsidR="00B462AC" w:rsidRDefault="00091EC0">
      <w:pPr>
        <w:spacing w:line="400" w:lineRule="atLeast"/>
        <w:ind w:firstLine="480"/>
      </w:pPr>
      <w:r>
        <w:t>经过软件的调试，该系统能够很好地完成子系统的各项功能和基本需求，符合论文的编写需求。由于自身的局限性，尽管能够完成基本的管理功能，但仍有许多有待完善之处，而在实际的设计中，该系统的数据库和应用仍有许多缺陷。我将继续</w:t>
      </w:r>
      <w:proofErr w:type="gramStart"/>
      <w:r>
        <w:t>改进此</w:t>
      </w:r>
      <w:proofErr w:type="gramEnd"/>
      <w:r>
        <w:t>体系的各项性能，努力达到最佳效果。</w:t>
      </w:r>
    </w:p>
    <w:p w14:paraId="21999A92" w14:textId="77777777" w:rsidR="00B462AC" w:rsidRDefault="00091EC0">
      <w:pPr>
        <w:widowControl/>
        <w:ind w:firstLine="480"/>
        <w:jc w:val="left"/>
      </w:pPr>
      <w:bookmarkStart w:id="139" w:name="_bookmark67"/>
      <w:bookmarkEnd w:id="139"/>
      <w:r>
        <w:br w:type="page"/>
      </w:r>
    </w:p>
    <w:p w14:paraId="1CCB9FB1" w14:textId="77777777" w:rsidR="00B462AC" w:rsidRDefault="00091EC0">
      <w:pPr>
        <w:pStyle w:val="1"/>
        <w:ind w:firstLine="720"/>
      </w:pPr>
      <w:bookmarkStart w:id="140" w:name="_Toc132774156"/>
      <w:r>
        <w:rPr>
          <w:rFonts w:hint="eastAsia"/>
        </w:rPr>
        <w:lastRenderedPageBreak/>
        <w:t>结</w:t>
      </w:r>
      <w:r>
        <w:rPr>
          <w:rFonts w:hint="eastAsia"/>
        </w:rPr>
        <w:t xml:space="preserve">  </w:t>
      </w:r>
      <w:r>
        <w:rPr>
          <w:rFonts w:hint="eastAsia"/>
        </w:rPr>
        <w:t>论</w:t>
      </w:r>
      <w:bookmarkEnd w:id="140"/>
    </w:p>
    <w:p w14:paraId="4ABA1C2C" w14:textId="31D17F8D" w:rsidR="00B462AC" w:rsidRDefault="00091EC0">
      <w:pPr>
        <w:spacing w:line="400" w:lineRule="atLeast"/>
        <w:ind w:firstLine="480"/>
      </w:pPr>
      <w:r>
        <w:t>本论文的研究对象为</w:t>
      </w:r>
      <w:r w:rsidR="00215E02" w:rsidRPr="00215E02">
        <w:rPr>
          <w:rFonts w:hint="eastAsia"/>
        </w:rPr>
        <w:t>高校校园外卖点餐</w:t>
      </w:r>
      <w:r>
        <w:t>体系。目的在于为</w:t>
      </w:r>
      <w:r w:rsidR="00215E02">
        <w:rPr>
          <w:rFonts w:hint="eastAsia"/>
        </w:rPr>
        <w:t>高校</w:t>
      </w:r>
      <w:r>
        <w:t>提供一个合理、高效的管理体系。其主要作用是有效地处理</w:t>
      </w:r>
      <w:r w:rsidR="00215E02" w:rsidRPr="00215E02">
        <w:rPr>
          <w:rFonts w:hint="eastAsia"/>
        </w:rPr>
        <w:t>高校校园外卖点</w:t>
      </w:r>
      <w:proofErr w:type="gramStart"/>
      <w:r w:rsidR="00215E02" w:rsidRPr="00215E02">
        <w:rPr>
          <w:rFonts w:hint="eastAsia"/>
        </w:rPr>
        <w:t>餐</w:t>
      </w:r>
      <w:r>
        <w:t>信息</w:t>
      </w:r>
      <w:proofErr w:type="gramEnd"/>
      <w:r>
        <w:t>的问题。</w:t>
      </w:r>
    </w:p>
    <w:p w14:paraId="60D799C7" w14:textId="45FD96FE" w:rsidR="00B462AC" w:rsidRDefault="00091EC0">
      <w:pPr>
        <w:spacing w:line="400" w:lineRule="atLeast"/>
        <w:ind w:firstLine="480"/>
      </w:pPr>
      <w:r>
        <w:t>整个体系由</w:t>
      </w:r>
      <w:r w:rsidR="00215E02" w:rsidRPr="00215E02">
        <w:rPr>
          <w:rFonts w:asciiTheme="minorEastAsia" w:hAnsiTheme="minorEastAsia" w:hint="eastAsia"/>
        </w:rPr>
        <w:t>管理员、用户、商家和工作人员</w:t>
      </w:r>
      <w:r w:rsidR="00215E02">
        <w:rPr>
          <w:rFonts w:asciiTheme="minorEastAsia" w:hAnsiTheme="minorEastAsia" w:hint="eastAsia"/>
        </w:rPr>
        <w:t>四</w:t>
      </w:r>
      <w:r>
        <w:t>大部分组成。因为本软件是为方便快捷方便的实际工作过程而设计的，因此具有很好的实用性和实用性。</w:t>
      </w:r>
    </w:p>
    <w:p w14:paraId="4A33404F" w14:textId="77777777" w:rsidR="00B462AC" w:rsidRDefault="00091EC0">
      <w:pPr>
        <w:spacing w:line="400" w:lineRule="atLeast"/>
        <w:ind w:firstLine="480"/>
      </w:pPr>
      <w:r>
        <w:t>在建立这个体系时，我们进行了很多调查，通过对不同观点进行了调查，并借鉴了各行业的运作方式，对问题进行了研究和研究。找出一个合理的解决办法。结果表明，本软件的研制，能很好地解决目前运作成本高、</w:t>
      </w:r>
      <w:r>
        <w:rPr>
          <w:rFonts w:hint="eastAsia"/>
        </w:rPr>
        <w:t>工作效率</w:t>
      </w:r>
      <w:r>
        <w:t>等问题。</w:t>
      </w:r>
    </w:p>
    <w:p w14:paraId="2B36E873" w14:textId="77777777" w:rsidR="00B462AC" w:rsidRDefault="00B462AC">
      <w:pPr>
        <w:spacing w:line="400" w:lineRule="atLeast"/>
        <w:ind w:firstLine="480"/>
      </w:pPr>
    </w:p>
    <w:p w14:paraId="74803DC5" w14:textId="77777777" w:rsidR="00B462AC" w:rsidRDefault="00091EC0">
      <w:pPr>
        <w:spacing w:line="400" w:lineRule="atLeast"/>
        <w:ind w:firstLine="480"/>
      </w:pPr>
      <w:r>
        <w:t>在设计的时候，我们总是按照软件的设计流程，</w:t>
      </w:r>
      <w:r>
        <w:rPr>
          <w:rFonts w:hint="eastAsia"/>
        </w:rPr>
        <w:t>详情</w:t>
      </w:r>
      <w:r>
        <w:t>的需求分析、大纲设计、</w:t>
      </w:r>
      <w:r>
        <w:rPr>
          <w:rFonts w:hint="eastAsia"/>
        </w:rPr>
        <w:t>详情</w:t>
      </w:r>
      <w:r>
        <w:t>设计、界面设计和代码设计。该流程是以模块式的方式进行的。在系统接口的设计上，根据使用者的需求和电脑的使用程度，</w:t>
      </w:r>
    </w:p>
    <w:p w14:paraId="76CE9F08" w14:textId="77777777" w:rsidR="00B462AC" w:rsidRDefault="00091EC0">
      <w:pPr>
        <w:spacing w:line="400" w:lineRule="atLeast"/>
        <w:ind w:firstLine="480"/>
      </w:pPr>
      <w:r>
        <w:t>初始接口的设计相当的简洁和实际。各用户可以在</w:t>
      </w:r>
      <w:r>
        <w:t>“</w:t>
      </w:r>
      <w:r>
        <w:t>欢迎</w:t>
      </w:r>
      <w:r>
        <w:t>”</w:t>
      </w:r>
      <w:r>
        <w:t>的界面上进行，以便于用户的工作。</w:t>
      </w:r>
    </w:p>
    <w:p w14:paraId="6FB7E878" w14:textId="77777777" w:rsidR="00B462AC" w:rsidRDefault="00091EC0">
      <w:pPr>
        <w:spacing w:line="400" w:lineRule="atLeast"/>
        <w:ind w:firstLine="480"/>
      </w:pPr>
      <w:r>
        <w:rPr>
          <w:rFonts w:hint="eastAsia"/>
        </w:rPr>
        <w:t xml:space="preserve"> </w:t>
      </w:r>
    </w:p>
    <w:p w14:paraId="7D5E3974" w14:textId="77777777" w:rsidR="00B462AC" w:rsidRDefault="00091EC0">
      <w:pPr>
        <w:widowControl/>
        <w:ind w:firstLine="480"/>
        <w:jc w:val="left"/>
      </w:pPr>
      <w:r>
        <w:br w:type="page"/>
      </w:r>
    </w:p>
    <w:p w14:paraId="22CF0CB5" w14:textId="77777777" w:rsidR="00B462AC" w:rsidRDefault="00091EC0">
      <w:pPr>
        <w:pStyle w:val="1"/>
        <w:ind w:firstLine="720"/>
      </w:pPr>
      <w:bookmarkStart w:id="141" w:name="_Toc132774157"/>
      <w:r>
        <w:rPr>
          <w:rFonts w:hint="eastAsia"/>
        </w:rPr>
        <w:lastRenderedPageBreak/>
        <w:t>参考文献</w:t>
      </w:r>
      <w:bookmarkEnd w:id="141"/>
    </w:p>
    <w:p w14:paraId="7C272F14" w14:textId="77777777" w:rsidR="00B462AC" w:rsidRDefault="00091EC0">
      <w:pPr>
        <w:spacing w:line="400" w:lineRule="atLeast"/>
        <w:ind w:firstLineChars="0" w:firstLine="0"/>
      </w:pPr>
      <w:r>
        <w:rPr>
          <w:rFonts w:hint="eastAsia"/>
        </w:rPr>
        <w:t xml:space="preserve">[1] </w:t>
      </w:r>
      <w:r>
        <w:rPr>
          <w:rFonts w:hint="eastAsia"/>
        </w:rPr>
        <w:t>罗尹奇</w:t>
      </w:r>
      <w:r>
        <w:rPr>
          <w:rFonts w:hint="eastAsia"/>
        </w:rPr>
        <w:t>.</w:t>
      </w:r>
      <w:r>
        <w:rPr>
          <w:rFonts w:hint="eastAsia"/>
        </w:rPr>
        <w:t>基于</w:t>
      </w:r>
      <w:r>
        <w:rPr>
          <w:rFonts w:hint="eastAsia"/>
        </w:rPr>
        <w:t>JNI</w:t>
      </w:r>
      <w:r>
        <w:rPr>
          <w:rFonts w:hint="eastAsia"/>
        </w:rPr>
        <w:t>的</w:t>
      </w:r>
      <w:r>
        <w:rPr>
          <w:rFonts w:hint="eastAsia"/>
        </w:rPr>
        <w:t>MySQL</w:t>
      </w:r>
      <w:r>
        <w:rPr>
          <w:rFonts w:hint="eastAsia"/>
        </w:rPr>
        <w:t>数据库访问性能优化研究</w:t>
      </w:r>
      <w:r>
        <w:rPr>
          <w:rFonts w:hint="eastAsia"/>
        </w:rPr>
        <w:t>[J].</w:t>
      </w:r>
      <w:r>
        <w:rPr>
          <w:rFonts w:hint="eastAsia"/>
        </w:rPr>
        <w:t>电子元器件与信息技术，</w:t>
      </w:r>
      <w:r>
        <w:rPr>
          <w:rFonts w:hint="eastAsia"/>
        </w:rPr>
        <w:t>2021</w:t>
      </w:r>
      <w:r>
        <w:rPr>
          <w:rFonts w:hint="eastAsia"/>
        </w:rPr>
        <w:t>，</w:t>
      </w:r>
      <w:r>
        <w:rPr>
          <w:rFonts w:hint="eastAsia"/>
        </w:rPr>
        <w:t>5(12):3-6.DOI:10.19772/j.cnki.2096-4455.2021.12.002.</w:t>
      </w:r>
    </w:p>
    <w:p w14:paraId="0645FC5E" w14:textId="77777777" w:rsidR="00B462AC" w:rsidRDefault="00091EC0">
      <w:pPr>
        <w:spacing w:line="400" w:lineRule="atLeast"/>
        <w:ind w:firstLineChars="0" w:firstLine="0"/>
      </w:pPr>
      <w:r>
        <w:rPr>
          <w:rFonts w:hint="eastAsia"/>
        </w:rPr>
        <w:t xml:space="preserve">[2] </w:t>
      </w:r>
      <w:r>
        <w:rPr>
          <w:rFonts w:hint="eastAsia"/>
        </w:rPr>
        <w:t>李根</w:t>
      </w:r>
      <w:r>
        <w:rPr>
          <w:rFonts w:hint="eastAsia"/>
        </w:rPr>
        <w:t>.</w:t>
      </w:r>
      <w:r>
        <w:rPr>
          <w:rFonts w:hint="eastAsia"/>
        </w:rPr>
        <w:t>基于</w:t>
      </w:r>
      <w:r>
        <w:rPr>
          <w:rFonts w:hint="eastAsia"/>
        </w:rPr>
        <w:t>Django</w:t>
      </w:r>
      <w:r>
        <w:rPr>
          <w:rFonts w:hint="eastAsia"/>
        </w:rPr>
        <w:t>框架的生物信息网站建设</w:t>
      </w:r>
      <w:r>
        <w:rPr>
          <w:rFonts w:hint="eastAsia"/>
        </w:rPr>
        <w:t>[D] .</w:t>
      </w:r>
      <w:r>
        <w:rPr>
          <w:rFonts w:hint="eastAsia"/>
        </w:rPr>
        <w:t>大连海事大学</w:t>
      </w:r>
      <w:r>
        <w:rPr>
          <w:rFonts w:hint="eastAsia"/>
        </w:rPr>
        <w:t>,2018.</w:t>
      </w:r>
    </w:p>
    <w:p w14:paraId="45EF5D6B" w14:textId="77777777" w:rsidR="00B462AC" w:rsidRDefault="00091EC0">
      <w:pPr>
        <w:spacing w:line="400" w:lineRule="atLeast"/>
        <w:ind w:firstLineChars="0" w:firstLine="0"/>
      </w:pPr>
      <w:r>
        <w:rPr>
          <w:rFonts w:hint="eastAsia"/>
        </w:rPr>
        <w:t xml:space="preserve">[3] </w:t>
      </w:r>
      <w:r>
        <w:rPr>
          <w:rFonts w:hint="eastAsia"/>
        </w:rPr>
        <w:t>薛耀伟</w:t>
      </w:r>
      <w:r>
        <w:rPr>
          <w:rFonts w:hint="eastAsia"/>
        </w:rPr>
        <w:t>.</w:t>
      </w:r>
      <w:r>
        <w:rPr>
          <w:rFonts w:hint="eastAsia"/>
        </w:rPr>
        <w:t>基于</w:t>
      </w:r>
      <w:r>
        <w:rPr>
          <w:rFonts w:hint="eastAsia"/>
        </w:rPr>
        <w:t>Django</w:t>
      </w:r>
      <w:r>
        <w:rPr>
          <w:rFonts w:hint="eastAsia"/>
        </w:rPr>
        <w:t>框架管理界面自动生成模块的设计与实现</w:t>
      </w:r>
      <w:r>
        <w:rPr>
          <w:rFonts w:hint="eastAsia"/>
        </w:rPr>
        <w:t>[D].</w:t>
      </w:r>
      <w:r>
        <w:rPr>
          <w:rFonts w:hint="eastAsia"/>
        </w:rPr>
        <w:t>哈尔滨工业大学</w:t>
      </w:r>
      <w:r>
        <w:rPr>
          <w:rFonts w:hint="eastAsia"/>
        </w:rPr>
        <w:t>,2020.</w:t>
      </w:r>
    </w:p>
    <w:p w14:paraId="0ADF9F5A" w14:textId="77777777" w:rsidR="00B462AC" w:rsidRDefault="00091EC0">
      <w:pPr>
        <w:spacing w:line="400" w:lineRule="atLeast"/>
        <w:ind w:firstLineChars="0" w:firstLine="0"/>
      </w:pPr>
      <w:r>
        <w:rPr>
          <w:rFonts w:hint="eastAsia"/>
        </w:rPr>
        <w:t xml:space="preserve">[4] </w:t>
      </w:r>
      <w:r>
        <w:rPr>
          <w:rFonts w:hint="eastAsia"/>
        </w:rPr>
        <w:t>高俊杰</w:t>
      </w:r>
      <w:r>
        <w:rPr>
          <w:rFonts w:hint="eastAsia"/>
        </w:rPr>
        <w:t>.</w:t>
      </w:r>
      <w:r>
        <w:rPr>
          <w:rFonts w:hint="eastAsia"/>
        </w:rPr>
        <w:t>基于</w:t>
      </w:r>
      <w:r>
        <w:rPr>
          <w:rFonts w:hint="eastAsia"/>
        </w:rPr>
        <w:t>BS</w:t>
      </w:r>
      <w:r>
        <w:rPr>
          <w:rFonts w:hint="eastAsia"/>
        </w:rPr>
        <w:t>模式电子商务系统的设计与实现</w:t>
      </w:r>
      <w:r>
        <w:rPr>
          <w:rFonts w:hint="eastAsia"/>
        </w:rPr>
        <w:t>[D].</w:t>
      </w:r>
      <w:r>
        <w:rPr>
          <w:rFonts w:hint="eastAsia"/>
        </w:rPr>
        <w:t>天津大学，</w:t>
      </w:r>
      <w:r>
        <w:rPr>
          <w:rFonts w:hint="eastAsia"/>
        </w:rPr>
        <w:t>2018.</w:t>
      </w:r>
    </w:p>
    <w:p w14:paraId="3FF0EC21" w14:textId="77777777" w:rsidR="00B462AC" w:rsidRDefault="00091EC0">
      <w:pPr>
        <w:spacing w:line="400" w:lineRule="atLeast"/>
        <w:ind w:firstLineChars="0" w:firstLine="0"/>
      </w:pPr>
      <w:r>
        <w:rPr>
          <w:rFonts w:hint="eastAsia"/>
        </w:rPr>
        <w:t xml:space="preserve">[5] </w:t>
      </w:r>
      <w:r>
        <w:rPr>
          <w:rFonts w:hint="eastAsia"/>
        </w:rPr>
        <w:t>薛建利</w:t>
      </w:r>
      <w:r>
        <w:rPr>
          <w:rFonts w:hint="eastAsia"/>
        </w:rPr>
        <w:t xml:space="preserve">. </w:t>
      </w:r>
      <w:r>
        <w:rPr>
          <w:rFonts w:hint="eastAsia"/>
        </w:rPr>
        <w:t>基于</w:t>
      </w:r>
      <w:r>
        <w:rPr>
          <w:rFonts w:hint="eastAsia"/>
        </w:rPr>
        <w:t>B/S</w:t>
      </w:r>
      <w:r>
        <w:rPr>
          <w:rFonts w:hint="eastAsia"/>
        </w:rPr>
        <w:t>旅游综合管理系统的设计与实现</w:t>
      </w:r>
      <w:r>
        <w:rPr>
          <w:rFonts w:hint="eastAsia"/>
        </w:rPr>
        <w:t>[D].</w:t>
      </w:r>
      <w:r>
        <w:rPr>
          <w:rFonts w:hint="eastAsia"/>
        </w:rPr>
        <w:t>西安电子科技大学，</w:t>
      </w:r>
      <w:r>
        <w:rPr>
          <w:rFonts w:hint="eastAsia"/>
        </w:rPr>
        <w:t>2020.</w:t>
      </w:r>
    </w:p>
    <w:p w14:paraId="189F7CD1" w14:textId="77777777" w:rsidR="00B462AC" w:rsidRDefault="00091EC0">
      <w:pPr>
        <w:spacing w:line="400" w:lineRule="atLeast"/>
        <w:ind w:firstLineChars="0" w:firstLine="0"/>
      </w:pPr>
      <w:r>
        <w:rPr>
          <w:rFonts w:hint="eastAsia"/>
        </w:rPr>
        <w:t xml:space="preserve">[6] </w:t>
      </w:r>
      <w:r>
        <w:rPr>
          <w:rFonts w:hint="eastAsia"/>
        </w:rPr>
        <w:t>周玥</w:t>
      </w:r>
      <w:r>
        <w:rPr>
          <w:rFonts w:hint="eastAsia"/>
        </w:rPr>
        <w:t>.</w:t>
      </w:r>
      <w:r>
        <w:rPr>
          <w:rFonts w:hint="eastAsia"/>
        </w:rPr>
        <w:t>基于</w:t>
      </w:r>
      <w:r>
        <w:rPr>
          <w:rFonts w:hint="eastAsia"/>
        </w:rPr>
        <w:t>Django</w:t>
      </w:r>
      <w:r>
        <w:rPr>
          <w:rFonts w:hint="eastAsia"/>
        </w:rPr>
        <w:t>框架的校园预约打印网站设计与实现</w:t>
      </w:r>
      <w:r>
        <w:rPr>
          <w:rFonts w:hint="eastAsia"/>
        </w:rPr>
        <w:t>[D].</w:t>
      </w:r>
      <w:r>
        <w:rPr>
          <w:rFonts w:hint="eastAsia"/>
        </w:rPr>
        <w:t>吉林大学</w:t>
      </w:r>
      <w:r>
        <w:rPr>
          <w:rFonts w:hint="eastAsia"/>
        </w:rPr>
        <w:t>,2019.</w:t>
      </w:r>
    </w:p>
    <w:p w14:paraId="398414B3" w14:textId="77777777" w:rsidR="00B462AC" w:rsidRDefault="00091EC0">
      <w:pPr>
        <w:spacing w:line="400" w:lineRule="atLeast"/>
        <w:ind w:firstLineChars="0" w:firstLine="0"/>
      </w:pPr>
      <w:r>
        <w:rPr>
          <w:rFonts w:hint="eastAsia"/>
        </w:rPr>
        <w:t xml:space="preserve">[7] </w:t>
      </w:r>
      <w:r>
        <w:rPr>
          <w:rFonts w:hint="eastAsia"/>
        </w:rPr>
        <w:t>苏文瑾</w:t>
      </w:r>
      <w:r>
        <w:rPr>
          <w:rFonts w:hint="eastAsia"/>
        </w:rPr>
        <w:t>.</w:t>
      </w:r>
      <w:r>
        <w:rPr>
          <w:rFonts w:hint="eastAsia"/>
        </w:rPr>
        <w:t>“</w:t>
      </w:r>
      <w:r>
        <w:rPr>
          <w:rFonts w:hint="eastAsia"/>
        </w:rPr>
        <w:t>MySQL</w:t>
      </w:r>
      <w:r>
        <w:rPr>
          <w:rFonts w:hint="eastAsia"/>
        </w:rPr>
        <w:t>数据库”课程教学难点分析——以数据库设计为例</w:t>
      </w:r>
      <w:r>
        <w:rPr>
          <w:rFonts w:hint="eastAsia"/>
        </w:rPr>
        <w:t>[J].</w:t>
      </w:r>
      <w:r>
        <w:rPr>
          <w:rFonts w:hint="eastAsia"/>
        </w:rPr>
        <w:t>无线互联科技，</w:t>
      </w:r>
      <w:r>
        <w:rPr>
          <w:rFonts w:hint="eastAsia"/>
        </w:rPr>
        <w:t>2021</w:t>
      </w:r>
      <w:r>
        <w:rPr>
          <w:rFonts w:hint="eastAsia"/>
        </w:rPr>
        <w:t>，</w:t>
      </w:r>
      <w:r>
        <w:rPr>
          <w:rFonts w:hint="eastAsia"/>
        </w:rPr>
        <w:t>18(12):119-120.</w:t>
      </w:r>
    </w:p>
    <w:p w14:paraId="1B1AE867" w14:textId="77777777" w:rsidR="00B462AC" w:rsidRDefault="00091EC0">
      <w:pPr>
        <w:spacing w:line="400" w:lineRule="atLeast"/>
        <w:ind w:firstLineChars="0" w:firstLine="0"/>
      </w:pPr>
      <w:r>
        <w:rPr>
          <w:rFonts w:hint="eastAsia"/>
        </w:rPr>
        <w:t>[8]</w:t>
      </w:r>
      <w:r>
        <w:rPr>
          <w:rFonts w:hint="eastAsia"/>
        </w:rPr>
        <w:t>毕超群</w:t>
      </w:r>
      <w:r>
        <w:rPr>
          <w:rFonts w:hint="eastAsia"/>
        </w:rPr>
        <w:t>.</w:t>
      </w:r>
      <w:r>
        <w:rPr>
          <w:rFonts w:hint="eastAsia"/>
        </w:rPr>
        <w:t>计算机数据</w:t>
      </w:r>
      <w:proofErr w:type="gramStart"/>
      <w:r>
        <w:rPr>
          <w:rFonts w:hint="eastAsia"/>
        </w:rPr>
        <w:t>库开发</w:t>
      </w:r>
      <w:proofErr w:type="gramEnd"/>
      <w:r>
        <w:rPr>
          <w:rFonts w:hint="eastAsia"/>
        </w:rPr>
        <w:t>的必要性设计原则</w:t>
      </w:r>
      <w:r>
        <w:rPr>
          <w:rFonts w:hint="eastAsia"/>
        </w:rPr>
        <w:t>[J].</w:t>
      </w:r>
      <w:r>
        <w:rPr>
          <w:rFonts w:hint="eastAsia"/>
        </w:rPr>
        <w:t>电子技术，</w:t>
      </w:r>
      <w:r>
        <w:rPr>
          <w:rFonts w:hint="eastAsia"/>
        </w:rPr>
        <w:t>2021</w:t>
      </w:r>
      <w:r>
        <w:rPr>
          <w:rFonts w:hint="eastAsia"/>
        </w:rPr>
        <w:t>，</w:t>
      </w:r>
      <w:r>
        <w:rPr>
          <w:rFonts w:hint="eastAsia"/>
        </w:rPr>
        <w:t>50(05):106-107.</w:t>
      </w:r>
    </w:p>
    <w:p w14:paraId="725274EE" w14:textId="77777777" w:rsidR="00B462AC" w:rsidRDefault="00091EC0">
      <w:pPr>
        <w:spacing w:line="400" w:lineRule="atLeast"/>
        <w:ind w:firstLineChars="0" w:firstLine="0"/>
      </w:pPr>
      <w:r>
        <w:rPr>
          <w:rFonts w:hint="eastAsia"/>
        </w:rPr>
        <w:t xml:space="preserve">[9] </w:t>
      </w:r>
      <w:r>
        <w:rPr>
          <w:rFonts w:hint="eastAsia"/>
        </w:rPr>
        <w:t>王嘉庆，杨卫东，何亦征</w:t>
      </w:r>
      <w:r>
        <w:rPr>
          <w:rFonts w:hint="eastAsia"/>
        </w:rPr>
        <w:t>.</w:t>
      </w:r>
      <w:r>
        <w:rPr>
          <w:rFonts w:hint="eastAsia"/>
        </w:rPr>
        <w:t>关系数据库的实体间关系提取方法的研究</w:t>
      </w:r>
      <w:r>
        <w:rPr>
          <w:rFonts w:hint="eastAsia"/>
        </w:rPr>
        <w:t>[J].</w:t>
      </w:r>
      <w:r>
        <w:rPr>
          <w:rFonts w:hint="eastAsia"/>
        </w:rPr>
        <w:t>计算机应用与软件，</w:t>
      </w:r>
      <w:r>
        <w:rPr>
          <w:rFonts w:hint="eastAsia"/>
        </w:rPr>
        <w:t>2019</w:t>
      </w:r>
      <w:r>
        <w:rPr>
          <w:rFonts w:hint="eastAsia"/>
        </w:rPr>
        <w:t>，</w:t>
      </w:r>
      <w:r>
        <w:rPr>
          <w:rFonts w:hint="eastAsia"/>
        </w:rPr>
        <w:t>36(10):10-16+38.</w:t>
      </w:r>
    </w:p>
    <w:p w14:paraId="605CD388" w14:textId="77777777" w:rsidR="00B462AC" w:rsidRDefault="00091EC0">
      <w:pPr>
        <w:spacing w:line="400" w:lineRule="exact"/>
        <w:ind w:left="348" w:hangingChars="145" w:hanging="348"/>
      </w:pPr>
      <w:r>
        <w:rPr>
          <w:rFonts w:hint="eastAsia"/>
        </w:rPr>
        <w:t>[10]</w:t>
      </w:r>
      <w:r>
        <w:rPr>
          <w:rFonts w:asciiTheme="minorHAnsi" w:eastAsiaTheme="minorEastAsia" w:hAnsiTheme="minorHAnsi" w:cstheme="minorBidi"/>
          <w:sz w:val="21"/>
          <w:szCs w:val="22"/>
        </w:rPr>
        <w:t xml:space="preserve"> </w:t>
      </w:r>
      <w:r>
        <w:t xml:space="preserve">Tiwari, </w:t>
      </w:r>
      <w:proofErr w:type="spellStart"/>
      <w:proofErr w:type="gramStart"/>
      <w:r>
        <w:t>Usha,Mehfuz</w:t>
      </w:r>
      <w:proofErr w:type="spellEnd"/>
      <w:proofErr w:type="gramEnd"/>
      <w:r>
        <w:t xml:space="preserve">, </w:t>
      </w:r>
      <w:proofErr w:type="spellStart"/>
      <w:r>
        <w:t>Shabana,Sharma</w:t>
      </w:r>
      <w:proofErr w:type="spellEnd"/>
      <w:r>
        <w:t xml:space="preserve">, </w:t>
      </w:r>
      <w:proofErr w:type="spellStart"/>
      <w:r>
        <w:t>Satyam,Pandey</w:t>
      </w:r>
      <w:proofErr w:type="spellEnd"/>
      <w:r>
        <w:t xml:space="preserve">, Vinayak </w:t>
      </w:r>
      <w:proofErr w:type="spellStart"/>
      <w:r>
        <w:t>Triguna</w:t>
      </w:r>
      <w:proofErr w:type="spellEnd"/>
      <w:r>
        <w:t xml:space="preserve">. Design of Python Based Lost and Found Website for College Campus [J]. Int. Conf. Power Electron., Control </w:t>
      </w:r>
      <w:proofErr w:type="spellStart"/>
      <w:r>
        <w:t>Autom</w:t>
      </w:r>
      <w:proofErr w:type="spellEnd"/>
      <w:r>
        <w:t>., ICPECA – Proc,2019.</w:t>
      </w:r>
    </w:p>
    <w:p w14:paraId="642BF906" w14:textId="77777777" w:rsidR="00B462AC" w:rsidRDefault="00091EC0">
      <w:pPr>
        <w:spacing w:line="400" w:lineRule="exact"/>
        <w:ind w:left="348" w:hangingChars="145" w:hanging="348"/>
      </w:pPr>
      <w:r>
        <w:rPr>
          <w:rFonts w:hint="eastAsia"/>
        </w:rPr>
        <w:t>[11]</w:t>
      </w:r>
      <w:r>
        <w:rPr>
          <w:rFonts w:asciiTheme="minorHAnsi" w:eastAsiaTheme="minorEastAsia" w:hAnsiTheme="minorHAnsi" w:cstheme="minorBidi"/>
          <w:sz w:val="21"/>
          <w:szCs w:val="22"/>
        </w:rPr>
        <w:t xml:space="preserve"> </w:t>
      </w:r>
      <w:r>
        <w:t xml:space="preserve">Tiwari, </w:t>
      </w:r>
      <w:proofErr w:type="spellStart"/>
      <w:proofErr w:type="gramStart"/>
      <w:r>
        <w:t>Usha,Mehfuz</w:t>
      </w:r>
      <w:proofErr w:type="spellEnd"/>
      <w:proofErr w:type="gramEnd"/>
      <w:r>
        <w:t xml:space="preserve">, </w:t>
      </w:r>
      <w:proofErr w:type="spellStart"/>
      <w:r>
        <w:t>Shabana,Sharma</w:t>
      </w:r>
      <w:proofErr w:type="spellEnd"/>
      <w:r>
        <w:t xml:space="preserve">, </w:t>
      </w:r>
      <w:proofErr w:type="spellStart"/>
      <w:r>
        <w:t>Satyam,Pandey</w:t>
      </w:r>
      <w:proofErr w:type="spellEnd"/>
      <w:r>
        <w:t xml:space="preserve">, Vinayak </w:t>
      </w:r>
      <w:proofErr w:type="spellStart"/>
      <w:r>
        <w:t>Triguna</w:t>
      </w:r>
      <w:proofErr w:type="spellEnd"/>
      <w:r>
        <w:t xml:space="preserve">. Design of Python Based Lost and Found Website for College Campus [J]. Int. Conf. Power Electron., Control </w:t>
      </w:r>
      <w:proofErr w:type="spellStart"/>
      <w:r>
        <w:t>Autom</w:t>
      </w:r>
      <w:proofErr w:type="spellEnd"/>
      <w:r>
        <w:t>., ICPECA – Proc,2019.</w:t>
      </w:r>
    </w:p>
    <w:p w14:paraId="05FD353F" w14:textId="77777777" w:rsidR="00B462AC" w:rsidRDefault="00091EC0">
      <w:pPr>
        <w:spacing w:line="400" w:lineRule="exact"/>
        <w:ind w:left="348" w:hangingChars="145" w:hanging="348"/>
      </w:pPr>
      <w:r>
        <w:rPr>
          <w:rFonts w:hint="eastAsia"/>
        </w:rPr>
        <w:t>[12]</w:t>
      </w:r>
      <w:r>
        <w:rPr>
          <w:rFonts w:asciiTheme="minorHAnsi" w:eastAsiaTheme="minorEastAsia" w:hAnsiTheme="minorHAnsi" w:cstheme="minorBidi" w:hint="eastAsia"/>
          <w:sz w:val="21"/>
          <w:szCs w:val="22"/>
        </w:rPr>
        <w:t xml:space="preserve"> </w:t>
      </w:r>
      <w:proofErr w:type="spellStart"/>
      <w:r>
        <w:rPr>
          <w:rFonts w:hint="eastAsia"/>
        </w:rPr>
        <w:t>Suryanto,WiwitIrna</w:t>
      </w:r>
      <w:proofErr w:type="spellEnd"/>
      <w:r>
        <w:rPr>
          <w:rFonts w:hint="eastAsia"/>
        </w:rPr>
        <w:t>，</w:t>
      </w:r>
      <w:proofErr w:type="spellStart"/>
      <w:r>
        <w:rPr>
          <w:rFonts w:hint="eastAsia"/>
        </w:rPr>
        <w:t>ka,Theodosius</w:t>
      </w:r>
      <w:proofErr w:type="spellEnd"/>
      <w:r>
        <w:rPr>
          <w:rFonts w:hint="eastAsia"/>
        </w:rPr>
        <w:t xml:space="preserve"> Marwan. Web-based application for inverting one-dimensional </w:t>
      </w:r>
      <w:proofErr w:type="spellStart"/>
      <w:r>
        <w:rPr>
          <w:rFonts w:hint="eastAsia"/>
        </w:rPr>
        <w:t>magnetotelluric</w:t>
      </w:r>
      <w:proofErr w:type="spellEnd"/>
      <w:r>
        <w:rPr>
          <w:rFonts w:hint="eastAsia"/>
        </w:rPr>
        <w:t xml:space="preserve"> data using Python [J</w:t>
      </w:r>
      <w:proofErr w:type="gramStart"/>
      <w:r>
        <w:rPr>
          <w:rFonts w:hint="eastAsia"/>
        </w:rPr>
        <w:t>].</w:t>
      </w:r>
      <w:proofErr w:type="spellStart"/>
      <w:r>
        <w:rPr>
          <w:rFonts w:hint="eastAsia"/>
        </w:rPr>
        <w:t>Comput</w:t>
      </w:r>
      <w:proofErr w:type="spellEnd"/>
      <w:proofErr w:type="gramEnd"/>
      <w:r>
        <w:rPr>
          <w:rFonts w:hint="eastAsia"/>
        </w:rPr>
        <w:t xml:space="preserve">. </w:t>
      </w:r>
      <w:proofErr w:type="spellStart"/>
      <w:r>
        <w:rPr>
          <w:rFonts w:hint="eastAsia"/>
        </w:rPr>
        <w:t>Geosci</w:t>
      </w:r>
      <w:proofErr w:type="spellEnd"/>
      <w:r>
        <w:rPr>
          <w:rFonts w:hint="eastAsia"/>
        </w:rPr>
        <w:t>, 2018.</w:t>
      </w:r>
    </w:p>
    <w:p w14:paraId="5DF07219" w14:textId="77777777" w:rsidR="00B462AC" w:rsidRDefault="00091EC0">
      <w:pPr>
        <w:spacing w:line="400" w:lineRule="atLeast"/>
        <w:ind w:firstLineChars="0" w:firstLine="0"/>
      </w:pPr>
      <w:r>
        <w:rPr>
          <w:rFonts w:hint="eastAsia"/>
        </w:rPr>
        <w:t xml:space="preserve">[13] </w:t>
      </w:r>
      <w:r>
        <w:rPr>
          <w:rFonts w:hint="eastAsia"/>
        </w:rPr>
        <w:t>周吉波</w:t>
      </w:r>
      <w:r>
        <w:rPr>
          <w:rFonts w:hint="eastAsia"/>
        </w:rPr>
        <w:t>,</w:t>
      </w:r>
      <w:r>
        <w:rPr>
          <w:rFonts w:hint="eastAsia"/>
        </w:rPr>
        <w:t>孟利民</w:t>
      </w:r>
      <w:r>
        <w:rPr>
          <w:rFonts w:hint="eastAsia"/>
        </w:rPr>
        <w:t>.</w:t>
      </w:r>
      <w:r>
        <w:rPr>
          <w:rFonts w:hint="eastAsia"/>
        </w:rPr>
        <w:tab/>
      </w:r>
      <w:r>
        <w:rPr>
          <w:rFonts w:hint="eastAsia"/>
        </w:rPr>
        <w:t>基于</w:t>
      </w:r>
      <w:r>
        <w:rPr>
          <w:rFonts w:hint="eastAsia"/>
        </w:rPr>
        <w:t>Django web</w:t>
      </w:r>
      <w:r>
        <w:rPr>
          <w:rFonts w:hint="eastAsia"/>
        </w:rPr>
        <w:t>框架的</w:t>
      </w:r>
      <w:r>
        <w:rPr>
          <w:rFonts w:hint="eastAsia"/>
        </w:rPr>
        <w:t>GPS</w:t>
      </w:r>
      <w:r>
        <w:rPr>
          <w:rFonts w:hint="eastAsia"/>
        </w:rPr>
        <w:t>车载管理系统网站的设计和实现</w:t>
      </w:r>
      <w:r>
        <w:rPr>
          <w:rFonts w:hint="eastAsia"/>
        </w:rPr>
        <w:t>[C].</w:t>
      </w:r>
      <w:r>
        <w:rPr>
          <w:rFonts w:hint="eastAsia"/>
        </w:rPr>
        <w:t>第二届亚太地区信息论学术会议论文集</w:t>
      </w:r>
      <w:r>
        <w:rPr>
          <w:rFonts w:hint="eastAsia"/>
        </w:rPr>
        <w:t>,2019.</w:t>
      </w:r>
    </w:p>
    <w:p w14:paraId="6C561C78" w14:textId="77777777" w:rsidR="00B462AC" w:rsidRDefault="00091EC0">
      <w:pPr>
        <w:spacing w:line="400" w:lineRule="atLeast"/>
        <w:ind w:firstLineChars="0" w:firstLine="0"/>
      </w:pPr>
      <w:r>
        <w:rPr>
          <w:rFonts w:hint="eastAsia"/>
        </w:rPr>
        <w:t>[14]</w:t>
      </w:r>
      <w:r>
        <w:rPr>
          <w:rFonts w:hint="eastAsia"/>
        </w:rPr>
        <w:t>司源，</w:t>
      </w:r>
      <w:proofErr w:type="gramStart"/>
      <w:r>
        <w:rPr>
          <w:rFonts w:hint="eastAsia"/>
        </w:rPr>
        <w:t>戴跃洪</w:t>
      </w:r>
      <w:proofErr w:type="gramEnd"/>
      <w:r>
        <w:rPr>
          <w:rFonts w:hint="eastAsia"/>
        </w:rPr>
        <w:t>.</w:t>
      </w:r>
      <w:r>
        <w:rPr>
          <w:rFonts w:hint="eastAsia"/>
        </w:rPr>
        <w:t>基于</w:t>
      </w:r>
      <w:r>
        <w:rPr>
          <w:rFonts w:hint="eastAsia"/>
        </w:rPr>
        <w:t>SOA</w:t>
      </w:r>
      <w:r>
        <w:rPr>
          <w:rFonts w:hint="eastAsia"/>
        </w:rPr>
        <w:t>的采购管理系统研究与设计</w:t>
      </w:r>
      <w:r>
        <w:rPr>
          <w:rFonts w:hint="eastAsia"/>
        </w:rPr>
        <w:t>[J].</w:t>
      </w:r>
      <w:r>
        <w:rPr>
          <w:rFonts w:hint="eastAsia"/>
        </w:rPr>
        <w:t>机械，</w:t>
      </w:r>
      <w:r>
        <w:rPr>
          <w:rFonts w:hint="eastAsia"/>
        </w:rPr>
        <w:t>2019</w:t>
      </w:r>
      <w:r>
        <w:rPr>
          <w:rFonts w:hint="eastAsia"/>
        </w:rPr>
        <w:t>，</w:t>
      </w:r>
      <w:r>
        <w:rPr>
          <w:rFonts w:hint="eastAsia"/>
        </w:rPr>
        <w:t>36(11):61-63+66.</w:t>
      </w:r>
    </w:p>
    <w:p w14:paraId="3E8F1D4E" w14:textId="77777777" w:rsidR="00B462AC" w:rsidRDefault="00091EC0">
      <w:pPr>
        <w:pStyle w:val="a3"/>
        <w:spacing w:line="400" w:lineRule="atLeast"/>
        <w:ind w:firstLineChars="0" w:firstLine="0"/>
        <w:rPr>
          <w:rFonts w:ascii="Times New Roman" w:hAnsi="Times New Roman"/>
          <w:szCs w:val="24"/>
        </w:rPr>
      </w:pPr>
      <w:r>
        <w:rPr>
          <w:rFonts w:ascii="Times New Roman" w:hAnsi="Times New Roman" w:hint="eastAsia"/>
          <w:szCs w:val="24"/>
        </w:rPr>
        <w:t xml:space="preserve">[15] </w:t>
      </w:r>
      <w:r>
        <w:rPr>
          <w:rFonts w:ascii="Times New Roman" w:hAnsi="Times New Roman" w:hint="eastAsia"/>
          <w:szCs w:val="24"/>
        </w:rPr>
        <w:t>陈家全</w:t>
      </w:r>
      <w:r>
        <w:rPr>
          <w:rFonts w:ascii="Times New Roman" w:hAnsi="Times New Roman" w:hint="eastAsia"/>
          <w:szCs w:val="24"/>
        </w:rPr>
        <w:t xml:space="preserve">. </w:t>
      </w:r>
      <w:r>
        <w:rPr>
          <w:rFonts w:ascii="Times New Roman" w:hAnsi="Times New Roman" w:hint="eastAsia"/>
          <w:szCs w:val="24"/>
        </w:rPr>
        <w:t>县域义务教育均衡发展评价指标体系构建的研究</w:t>
      </w:r>
      <w:r>
        <w:rPr>
          <w:rFonts w:ascii="Times New Roman" w:hAnsi="Times New Roman" w:hint="eastAsia"/>
          <w:szCs w:val="24"/>
        </w:rPr>
        <w:t>[D].</w:t>
      </w:r>
      <w:r>
        <w:rPr>
          <w:rFonts w:ascii="Times New Roman" w:hAnsi="Times New Roman" w:hint="eastAsia"/>
          <w:szCs w:val="24"/>
        </w:rPr>
        <w:t>西南大学，</w:t>
      </w:r>
      <w:r>
        <w:rPr>
          <w:rFonts w:ascii="Times New Roman" w:hAnsi="Times New Roman" w:hint="eastAsia"/>
          <w:szCs w:val="24"/>
        </w:rPr>
        <w:t>2018.</w:t>
      </w:r>
    </w:p>
    <w:p w14:paraId="136420F7" w14:textId="77777777" w:rsidR="00B462AC" w:rsidRDefault="00091EC0">
      <w:pPr>
        <w:widowControl/>
        <w:ind w:firstLine="480"/>
        <w:jc w:val="left"/>
      </w:pPr>
      <w:r>
        <w:br w:type="page"/>
      </w:r>
    </w:p>
    <w:p w14:paraId="03515F3A" w14:textId="77777777" w:rsidR="00B462AC" w:rsidRDefault="00091EC0">
      <w:pPr>
        <w:pStyle w:val="1"/>
        <w:ind w:firstLine="720"/>
      </w:pPr>
      <w:bookmarkStart w:id="142" w:name="_Toc132774158"/>
      <w:r>
        <w:rPr>
          <w:rFonts w:hint="eastAsia"/>
        </w:rPr>
        <w:lastRenderedPageBreak/>
        <w:t>致</w:t>
      </w:r>
      <w:r>
        <w:rPr>
          <w:rFonts w:hint="eastAsia"/>
        </w:rPr>
        <w:t xml:space="preserve">  </w:t>
      </w:r>
      <w:r>
        <w:rPr>
          <w:rFonts w:hint="eastAsia"/>
        </w:rPr>
        <w:t>谢</w:t>
      </w:r>
      <w:bookmarkEnd w:id="142"/>
    </w:p>
    <w:p w14:paraId="63BEF016" w14:textId="77777777" w:rsidR="00B462AC" w:rsidRDefault="00091EC0">
      <w:pPr>
        <w:spacing w:line="400" w:lineRule="atLeast"/>
        <w:ind w:firstLine="480"/>
      </w:pPr>
      <w:r>
        <w:rPr>
          <w:rFonts w:hint="eastAsia"/>
        </w:rPr>
        <w:t>首先，对我的论文指导教授表示衷心的感谢。其次，我要感谢在大学教过我的每一位老师，感谢所有帮助我学习的人。没有他们的教育和帮助，我不能顺利地开始这个话题，更不用说完成论文了。</w:t>
      </w:r>
    </w:p>
    <w:p w14:paraId="2F0D68CB" w14:textId="77777777" w:rsidR="00B462AC" w:rsidRDefault="00091EC0">
      <w:pPr>
        <w:spacing w:line="400" w:lineRule="atLeast"/>
        <w:ind w:firstLine="480"/>
      </w:pPr>
      <w:r>
        <w:rPr>
          <w:rFonts w:hint="eastAsia"/>
        </w:rPr>
        <w:t>最后，我要感谢我的同学和每一位帮助过我的朋友和亲戚。感谢他们在项目过程中给予的大力支持和帮助。</w:t>
      </w:r>
    </w:p>
    <w:p w14:paraId="3079F456" w14:textId="77777777" w:rsidR="00B462AC" w:rsidRDefault="00091EC0">
      <w:pPr>
        <w:spacing w:line="400" w:lineRule="atLeast"/>
        <w:ind w:firstLine="480"/>
      </w:pPr>
      <w:r>
        <w:rPr>
          <w:rFonts w:hint="eastAsia"/>
        </w:rPr>
        <w:t>论文虽已完成，但学习永无止境，我会继续努力。学习中收获的师生情谊、友情和亲情，将成为我一生的宝贵财富。</w:t>
      </w:r>
    </w:p>
    <w:p w14:paraId="519F50BF" w14:textId="77777777" w:rsidR="00B462AC" w:rsidRDefault="00091EC0">
      <w:pPr>
        <w:spacing w:line="400" w:lineRule="atLeast"/>
        <w:ind w:firstLine="480"/>
      </w:pPr>
      <w:r>
        <w:rPr>
          <w:rFonts w:hint="eastAsia"/>
        </w:rPr>
        <w:t>再次感谢所有帮助和支持我的人！</w:t>
      </w:r>
    </w:p>
    <w:p w14:paraId="67E9907E" w14:textId="77777777" w:rsidR="00B462AC" w:rsidRDefault="00B462AC">
      <w:pPr>
        <w:spacing w:line="400" w:lineRule="atLeast"/>
        <w:ind w:firstLine="480"/>
      </w:pPr>
    </w:p>
    <w:p w14:paraId="06591B34" w14:textId="77777777" w:rsidR="00B462AC" w:rsidRDefault="00B462AC">
      <w:pPr>
        <w:spacing w:line="400" w:lineRule="atLeast"/>
        <w:ind w:firstLine="480"/>
      </w:pPr>
    </w:p>
    <w:p w14:paraId="23753CCF" w14:textId="77777777" w:rsidR="00B462AC" w:rsidRDefault="00B462AC">
      <w:pPr>
        <w:ind w:firstLine="480"/>
      </w:pPr>
    </w:p>
    <w:p w14:paraId="63AA9D66" w14:textId="77777777" w:rsidR="000C6F69" w:rsidRDefault="000C6F69">
      <w:pPr>
        <w:ind w:firstLine="480"/>
      </w:pPr>
    </w:p>
    <w:sectPr w:rsidR="000C6F69" w:rsidSect="00B462AC">
      <w:footerReference w:type="default" r:id="rId51"/>
      <w:pgSz w:w="11906" w:h="16838"/>
      <w:pgMar w:top="1985" w:right="1418" w:bottom="1418" w:left="1701" w:header="1418" w:footer="992" w:gutter="0"/>
      <w:pgNumType w:start="1"/>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F924E60" w14:textId="77777777" w:rsidR="00181380" w:rsidRDefault="00181380">
      <w:pPr>
        <w:ind w:firstLine="480"/>
      </w:pPr>
      <w:r>
        <w:separator/>
      </w:r>
    </w:p>
  </w:endnote>
  <w:endnote w:type="continuationSeparator" w:id="0">
    <w:p w14:paraId="6C50C055" w14:textId="77777777" w:rsidR="00181380" w:rsidRDefault="00181380">
      <w:pPr>
        <w:ind w:firstLine="48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000247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EFF" w:usb1="C000785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Cambria">
    <w:panose1 w:val="02040503050406030204"/>
    <w:charset w:val="00"/>
    <w:family w:val="roman"/>
    <w:pitch w:val="variable"/>
    <w:sig w:usb0="E00006FF" w:usb1="420024FF" w:usb2="02000000" w:usb3="00000000" w:csb0="0000019F" w:csb1="00000000"/>
  </w:font>
  <w:font w:name="Courier New">
    <w:panose1 w:val="02070309020205020404"/>
    <w:charset w:val="00"/>
    <w:family w:val="modern"/>
    <w:pitch w:val="fixed"/>
    <w:sig w:usb0="E0002EFF" w:usb1="C0007843" w:usb2="00000009" w:usb3="00000000" w:csb0="000001FF" w:csb1="00000000"/>
  </w:font>
  <w:font w:name="楷体_GB2312">
    <w:altName w:val="楷体"/>
    <w:charset w:val="86"/>
    <w:family w:val="auto"/>
    <w:pitch w:val="default"/>
    <w:sig w:usb0="00000000" w:usb1="00000000" w:usb2="00000000" w:usb3="00000000" w:csb0="00040000" w:csb1="00000000"/>
  </w:font>
  <w:font w:name="华文仿宋">
    <w:altName w:val="仿宋"/>
    <w:panose1 w:val="02010600040101010101"/>
    <w:charset w:val="86"/>
    <w:family w:val="auto"/>
    <w:pitch w:val="variable"/>
    <w:sig w:usb0="00000287" w:usb1="080F0000" w:usb2="00000010" w:usb3="00000000" w:csb0="0004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B8649C5" w14:textId="77777777" w:rsidR="00B462AC" w:rsidRDefault="00B462AC">
    <w:pPr>
      <w:spacing w:line="124" w:lineRule="exact"/>
      <w:ind w:firstLine="360"/>
      <w:rPr>
        <w:rFonts w:eastAsia="Times New Roman"/>
        <w:sz w:val="18"/>
        <w:szCs w:val="18"/>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76E63CD" w14:textId="77777777" w:rsidR="00B462AC" w:rsidRDefault="00B462AC">
    <w:pPr>
      <w:pStyle w:val="a7"/>
      <w:framePr w:wrap="around" w:vAnchor="text" w:hAnchor="margin" w:xAlign="center" w:y="1"/>
      <w:pBdr>
        <w:top w:val="none" w:sz="0" w:space="0" w:color="auto"/>
      </w:pBdr>
      <w:ind w:firstLine="360"/>
      <w:rPr>
        <w:rStyle w:val="ad"/>
      </w:rPr>
    </w:pPr>
    <w:r>
      <w:rPr>
        <w:rStyle w:val="ad"/>
      </w:rPr>
      <w:fldChar w:fldCharType="begin"/>
    </w:r>
    <w:r w:rsidR="00091EC0">
      <w:rPr>
        <w:rStyle w:val="ad"/>
      </w:rPr>
      <w:instrText xml:space="preserve">PAGE  </w:instrText>
    </w:r>
    <w:r>
      <w:rPr>
        <w:rStyle w:val="ad"/>
      </w:rPr>
      <w:fldChar w:fldCharType="separate"/>
    </w:r>
    <w:r w:rsidR="0095554F">
      <w:rPr>
        <w:rStyle w:val="ad"/>
        <w:noProof/>
      </w:rPr>
      <w:t>38</w:t>
    </w:r>
    <w:r>
      <w:rPr>
        <w:rStyle w:val="ad"/>
      </w:rPr>
      <w:fldChar w:fldCharType="end"/>
    </w:r>
  </w:p>
  <w:p w14:paraId="60F79CA4" w14:textId="77777777" w:rsidR="00B462AC" w:rsidRDefault="00B462AC">
    <w:pPr>
      <w:spacing w:line="124" w:lineRule="exact"/>
      <w:ind w:firstLine="360"/>
      <w:rPr>
        <w:rFonts w:eastAsia="Times New Roman"/>
        <w:sz w:val="18"/>
        <w:szCs w:val="18"/>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BC9A9CC" w14:textId="77777777" w:rsidR="00181380" w:rsidRDefault="00181380">
      <w:pPr>
        <w:ind w:firstLine="480"/>
      </w:pPr>
      <w:r>
        <w:separator/>
      </w:r>
    </w:p>
  </w:footnote>
  <w:footnote w:type="continuationSeparator" w:id="0">
    <w:p w14:paraId="53A0C6B8" w14:textId="77777777" w:rsidR="00181380" w:rsidRDefault="00181380">
      <w:pPr>
        <w:ind w:firstLine="480"/>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4"/>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2"/>
    <w:compatSetting w:name="useWord2013TrackBottomHyphenation" w:uri="http://schemas.microsoft.com/office/word" w:val="1"/>
  </w:compat>
  <w:docVars>
    <w:docVar w:name="commondata" w:val="eyJoZGlkIjoiZjJiNWU4YjI2YTg1NzdmNzJkYzcyYThiZTVmOTRjYjgifQ=="/>
  </w:docVars>
  <w:rsids>
    <w:rsidRoot w:val="00414BD1"/>
    <w:rsid w:val="00005103"/>
    <w:rsid w:val="00047B70"/>
    <w:rsid w:val="00065129"/>
    <w:rsid w:val="00071EE7"/>
    <w:rsid w:val="00072293"/>
    <w:rsid w:val="00077346"/>
    <w:rsid w:val="00081B7E"/>
    <w:rsid w:val="000852BF"/>
    <w:rsid w:val="00091EC0"/>
    <w:rsid w:val="00095173"/>
    <w:rsid w:val="000B24E2"/>
    <w:rsid w:val="000C6F69"/>
    <w:rsid w:val="000D4D85"/>
    <w:rsid w:val="0010252F"/>
    <w:rsid w:val="0011377C"/>
    <w:rsid w:val="001323A9"/>
    <w:rsid w:val="00153404"/>
    <w:rsid w:val="001770A9"/>
    <w:rsid w:val="00181042"/>
    <w:rsid w:val="00181380"/>
    <w:rsid w:val="00181E99"/>
    <w:rsid w:val="0018436F"/>
    <w:rsid w:val="001A3E53"/>
    <w:rsid w:val="001B405B"/>
    <w:rsid w:val="001D3D73"/>
    <w:rsid w:val="001E0524"/>
    <w:rsid w:val="001E185F"/>
    <w:rsid w:val="00215E02"/>
    <w:rsid w:val="00222D36"/>
    <w:rsid w:val="00226523"/>
    <w:rsid w:val="0023139A"/>
    <w:rsid w:val="00242AFD"/>
    <w:rsid w:val="002449A3"/>
    <w:rsid w:val="00251077"/>
    <w:rsid w:val="00255AB8"/>
    <w:rsid w:val="002C7F37"/>
    <w:rsid w:val="00304A0E"/>
    <w:rsid w:val="00320A05"/>
    <w:rsid w:val="00321DA6"/>
    <w:rsid w:val="00325911"/>
    <w:rsid w:val="00330F7B"/>
    <w:rsid w:val="00334B9C"/>
    <w:rsid w:val="00350B26"/>
    <w:rsid w:val="00363118"/>
    <w:rsid w:val="00373529"/>
    <w:rsid w:val="003C2873"/>
    <w:rsid w:val="003F02FD"/>
    <w:rsid w:val="003F2FAA"/>
    <w:rsid w:val="003F3AC0"/>
    <w:rsid w:val="00405FB8"/>
    <w:rsid w:val="00414BD1"/>
    <w:rsid w:val="00417DB9"/>
    <w:rsid w:val="0042054D"/>
    <w:rsid w:val="00470ECB"/>
    <w:rsid w:val="0048175D"/>
    <w:rsid w:val="00486C6B"/>
    <w:rsid w:val="004B0171"/>
    <w:rsid w:val="004B02D0"/>
    <w:rsid w:val="004C6C98"/>
    <w:rsid w:val="004D7B76"/>
    <w:rsid w:val="004F7BA2"/>
    <w:rsid w:val="005137BF"/>
    <w:rsid w:val="00535FCD"/>
    <w:rsid w:val="00565ED6"/>
    <w:rsid w:val="0057471B"/>
    <w:rsid w:val="00575512"/>
    <w:rsid w:val="0059320D"/>
    <w:rsid w:val="005B5E59"/>
    <w:rsid w:val="005C345B"/>
    <w:rsid w:val="005E71C3"/>
    <w:rsid w:val="0060545B"/>
    <w:rsid w:val="00613859"/>
    <w:rsid w:val="00617921"/>
    <w:rsid w:val="006333E7"/>
    <w:rsid w:val="00634BB3"/>
    <w:rsid w:val="00674366"/>
    <w:rsid w:val="006763AA"/>
    <w:rsid w:val="00677BAF"/>
    <w:rsid w:val="00681BA9"/>
    <w:rsid w:val="006C7970"/>
    <w:rsid w:val="006D2161"/>
    <w:rsid w:val="006D4D03"/>
    <w:rsid w:val="006F1A01"/>
    <w:rsid w:val="00707BCE"/>
    <w:rsid w:val="007130BC"/>
    <w:rsid w:val="00751EEA"/>
    <w:rsid w:val="00770756"/>
    <w:rsid w:val="00791758"/>
    <w:rsid w:val="007A5904"/>
    <w:rsid w:val="007A7429"/>
    <w:rsid w:val="007B61BC"/>
    <w:rsid w:val="007E4BA5"/>
    <w:rsid w:val="00860265"/>
    <w:rsid w:val="00865717"/>
    <w:rsid w:val="00883320"/>
    <w:rsid w:val="00884977"/>
    <w:rsid w:val="00886474"/>
    <w:rsid w:val="008E77A6"/>
    <w:rsid w:val="00906E79"/>
    <w:rsid w:val="00907696"/>
    <w:rsid w:val="009168CE"/>
    <w:rsid w:val="00935E47"/>
    <w:rsid w:val="0095554F"/>
    <w:rsid w:val="009B1D35"/>
    <w:rsid w:val="009C3C18"/>
    <w:rsid w:val="009D4F6E"/>
    <w:rsid w:val="009E1E42"/>
    <w:rsid w:val="009E2922"/>
    <w:rsid w:val="009E3E64"/>
    <w:rsid w:val="00A26E5B"/>
    <w:rsid w:val="00A5232F"/>
    <w:rsid w:val="00A62376"/>
    <w:rsid w:val="00A659B0"/>
    <w:rsid w:val="00A945A2"/>
    <w:rsid w:val="00A95786"/>
    <w:rsid w:val="00AA6630"/>
    <w:rsid w:val="00AB038A"/>
    <w:rsid w:val="00AC147E"/>
    <w:rsid w:val="00B048D0"/>
    <w:rsid w:val="00B06A56"/>
    <w:rsid w:val="00B26148"/>
    <w:rsid w:val="00B378A5"/>
    <w:rsid w:val="00B462AC"/>
    <w:rsid w:val="00B5214E"/>
    <w:rsid w:val="00B860E9"/>
    <w:rsid w:val="00BD4A3D"/>
    <w:rsid w:val="00C02271"/>
    <w:rsid w:val="00C3766D"/>
    <w:rsid w:val="00C54EFA"/>
    <w:rsid w:val="00C66443"/>
    <w:rsid w:val="00C7266B"/>
    <w:rsid w:val="00C75D72"/>
    <w:rsid w:val="00C965BB"/>
    <w:rsid w:val="00CA071B"/>
    <w:rsid w:val="00CA7648"/>
    <w:rsid w:val="00CB42AB"/>
    <w:rsid w:val="00CB6C94"/>
    <w:rsid w:val="00CB75A8"/>
    <w:rsid w:val="00CD3BA1"/>
    <w:rsid w:val="00CD5C1C"/>
    <w:rsid w:val="00CF41BC"/>
    <w:rsid w:val="00D34138"/>
    <w:rsid w:val="00D57801"/>
    <w:rsid w:val="00D67D76"/>
    <w:rsid w:val="00D832B3"/>
    <w:rsid w:val="00D85B94"/>
    <w:rsid w:val="00DF109F"/>
    <w:rsid w:val="00E14B3C"/>
    <w:rsid w:val="00E4554D"/>
    <w:rsid w:val="00E54E47"/>
    <w:rsid w:val="00E73954"/>
    <w:rsid w:val="00E92DFD"/>
    <w:rsid w:val="00EA0161"/>
    <w:rsid w:val="00EA3D88"/>
    <w:rsid w:val="00ED7A4B"/>
    <w:rsid w:val="00EE5987"/>
    <w:rsid w:val="00F2262D"/>
    <w:rsid w:val="00F27DA9"/>
    <w:rsid w:val="00F57238"/>
    <w:rsid w:val="00F704B9"/>
    <w:rsid w:val="00F71C2A"/>
    <w:rsid w:val="00F90F8D"/>
    <w:rsid w:val="00F97E62"/>
    <w:rsid w:val="2B8A39A7"/>
    <w:rsid w:val="3F5B47EE"/>
    <w:rsid w:val="42B41C5B"/>
    <w:rsid w:val="459C34AE"/>
    <w:rsid w:val="5DFB43B4"/>
    <w:rsid w:val="60AF2DC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60FF669"/>
  <w15:docId w15:val="{24469B26-BC03-4408-9247-C37677977A7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lang w:val="en-US"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unhideWhenUsed="1" w:qFormat="1"/>
    <w:lsdException w:name="heading 3"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qFormat="1"/>
    <w:lsdException w:name="toc 2" w:uiPriority="39" w:qFormat="1"/>
    <w:lsdException w:name="toc 3" w:uiPriority="39"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uiPriority="0" w:qFormat="1"/>
    <w:lsdException w:name="footer" w:uiPriority="0"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uiPriority="0"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semiHidden="1" w:unhideWhenUsed="1"/>
    <w:lsdException w:name="Strong" w:uiPriority="22" w:qFormat="1"/>
    <w:lsdException w:name="Emphasis" w:uiPriority="20" w:qFormat="1"/>
    <w:lsdException w:name="Document Map" w:semiHidden="1" w:unhideWhenUsed="1"/>
    <w:lsdException w:name="Plain Text" w:uiPriority="0" w:qFormat="1"/>
    <w:lsdException w:name="E-mail Signature" w:semiHidden="1" w:unhideWhenUsed="1"/>
    <w:lsdException w:name="HTML Top of Form" w:semiHidden="1" w:unhideWhenUsed="1"/>
    <w:lsdException w:name="HTML Bottom of Form" w:semiHidden="1" w:unhideWhenUsed="1"/>
    <w:lsdException w:name="Normal (Web)" w:uiPriority="0"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uiPriority="0" w:qFormat="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0" w:unhideWhenUsed="1" w:qFormat="1"/>
    <w:lsdException w:name="Table Grid" w:uiPriority="0" w:qFormat="1"/>
    <w:lsdException w:name="Table Theme" w:semiHidden="1" w:unhideWhenUsed="1"/>
    <w:lsdException w:name="Placeholder Text" w:semiHidden="1" w:unhideWhenUsed="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B462AC"/>
    <w:pPr>
      <w:widowControl w:val="0"/>
      <w:ind w:firstLineChars="200" w:firstLine="200"/>
      <w:jc w:val="both"/>
    </w:pPr>
    <w:rPr>
      <w:rFonts w:ascii="Times New Roman" w:eastAsia="宋体" w:hAnsi="Times New Roman" w:cs="Times New Roman"/>
      <w:kern w:val="2"/>
      <w:sz w:val="24"/>
      <w:szCs w:val="24"/>
    </w:rPr>
  </w:style>
  <w:style w:type="paragraph" w:styleId="1">
    <w:name w:val="heading 1"/>
    <w:basedOn w:val="a"/>
    <w:next w:val="a"/>
    <w:link w:val="10"/>
    <w:qFormat/>
    <w:rsid w:val="00B462AC"/>
    <w:pPr>
      <w:keepNext/>
      <w:keepLines/>
      <w:spacing w:before="120" w:after="120" w:line="400" w:lineRule="atLeast"/>
      <w:ind w:firstLineChars="0" w:firstLine="0"/>
      <w:jc w:val="center"/>
      <w:outlineLvl w:val="0"/>
    </w:pPr>
    <w:rPr>
      <w:rFonts w:eastAsia="黑体"/>
      <w:bCs/>
      <w:kern w:val="44"/>
      <w:sz w:val="36"/>
      <w:szCs w:val="44"/>
    </w:rPr>
  </w:style>
  <w:style w:type="paragraph" w:styleId="2">
    <w:name w:val="heading 2"/>
    <w:basedOn w:val="a"/>
    <w:next w:val="a"/>
    <w:link w:val="20"/>
    <w:unhideWhenUsed/>
    <w:qFormat/>
    <w:rsid w:val="00B462AC"/>
    <w:pPr>
      <w:keepNext/>
      <w:keepLines/>
      <w:snapToGrid w:val="0"/>
      <w:spacing w:before="120" w:after="120" w:line="400" w:lineRule="atLeast"/>
      <w:ind w:firstLineChars="100" w:firstLine="100"/>
      <w:outlineLvl w:val="1"/>
    </w:pPr>
    <w:rPr>
      <w:rFonts w:eastAsia="黑体"/>
      <w:sz w:val="30"/>
    </w:rPr>
  </w:style>
  <w:style w:type="paragraph" w:styleId="3">
    <w:name w:val="heading 3"/>
    <w:basedOn w:val="a"/>
    <w:next w:val="a"/>
    <w:link w:val="30"/>
    <w:unhideWhenUsed/>
    <w:qFormat/>
    <w:rsid w:val="00B462AC"/>
    <w:pPr>
      <w:keepNext/>
      <w:keepLines/>
      <w:adjustRightInd w:val="0"/>
      <w:snapToGrid w:val="0"/>
      <w:spacing w:before="120" w:after="120" w:line="400" w:lineRule="atLeast"/>
      <w:outlineLvl w:val="2"/>
    </w:pPr>
    <w:rPr>
      <w:rFonts w:eastAsia="黑体"/>
      <w:bCs/>
      <w:sz w:val="28"/>
      <w:szCs w:val="32"/>
    </w:rPr>
  </w:style>
  <w:style w:type="paragraph" w:styleId="9">
    <w:name w:val="heading 9"/>
    <w:basedOn w:val="a"/>
    <w:next w:val="a"/>
    <w:link w:val="90"/>
    <w:uiPriority w:val="9"/>
    <w:semiHidden/>
    <w:unhideWhenUsed/>
    <w:qFormat/>
    <w:rsid w:val="00B462AC"/>
    <w:pPr>
      <w:keepNext/>
      <w:keepLines/>
      <w:spacing w:before="240" w:after="64" w:line="320" w:lineRule="auto"/>
      <w:outlineLvl w:val="8"/>
    </w:pPr>
    <w:rPr>
      <w:rFonts w:asciiTheme="majorHAnsi" w:eastAsiaTheme="majorEastAsia" w:hAnsiTheme="majorHAnsi" w:cstheme="majorBidi"/>
      <w:szCs w:val="2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TOC3">
    <w:name w:val="toc 3"/>
    <w:basedOn w:val="a"/>
    <w:next w:val="a"/>
    <w:uiPriority w:val="39"/>
    <w:qFormat/>
    <w:rsid w:val="00B462AC"/>
    <w:pPr>
      <w:ind w:leftChars="400" w:left="840"/>
    </w:pPr>
  </w:style>
  <w:style w:type="paragraph" w:styleId="a3">
    <w:name w:val="Plain Text"/>
    <w:basedOn w:val="a"/>
    <w:link w:val="a4"/>
    <w:qFormat/>
    <w:rsid w:val="00B462AC"/>
    <w:rPr>
      <w:rFonts w:ascii="宋体" w:hAnsi="Courier New"/>
      <w:szCs w:val="20"/>
    </w:rPr>
  </w:style>
  <w:style w:type="paragraph" w:styleId="a5">
    <w:name w:val="Balloon Text"/>
    <w:basedOn w:val="a"/>
    <w:link w:val="a6"/>
    <w:unhideWhenUsed/>
    <w:qFormat/>
    <w:rsid w:val="00B462AC"/>
    <w:rPr>
      <w:rFonts w:asciiTheme="minorHAnsi" w:eastAsiaTheme="minorEastAsia" w:hAnsiTheme="minorHAnsi" w:cstheme="minorBidi"/>
      <w:sz w:val="18"/>
      <w:szCs w:val="18"/>
    </w:rPr>
  </w:style>
  <w:style w:type="paragraph" w:styleId="a7">
    <w:name w:val="footer"/>
    <w:basedOn w:val="a"/>
    <w:link w:val="a8"/>
    <w:qFormat/>
    <w:rsid w:val="00B462AC"/>
    <w:pPr>
      <w:pBdr>
        <w:top w:val="single" w:sz="8" w:space="1" w:color="auto"/>
      </w:pBdr>
      <w:tabs>
        <w:tab w:val="center" w:pos="4153"/>
        <w:tab w:val="right" w:pos="8306"/>
      </w:tabs>
      <w:snapToGrid w:val="0"/>
      <w:jc w:val="left"/>
    </w:pPr>
    <w:rPr>
      <w:sz w:val="18"/>
      <w:szCs w:val="18"/>
    </w:rPr>
  </w:style>
  <w:style w:type="paragraph" w:styleId="a9">
    <w:name w:val="header"/>
    <w:basedOn w:val="a"/>
    <w:link w:val="aa"/>
    <w:qFormat/>
    <w:rsid w:val="00B462AC"/>
    <w:pPr>
      <w:pBdr>
        <w:top w:val="none" w:sz="0" w:space="1" w:color="auto"/>
        <w:left w:val="none" w:sz="0" w:space="4" w:color="auto"/>
        <w:bottom w:val="none" w:sz="0" w:space="1" w:color="auto"/>
        <w:right w:val="none" w:sz="0" w:space="4" w:color="auto"/>
      </w:pBdr>
      <w:tabs>
        <w:tab w:val="center" w:pos="4153"/>
        <w:tab w:val="right" w:pos="8306"/>
      </w:tabs>
      <w:snapToGrid w:val="0"/>
    </w:pPr>
    <w:rPr>
      <w:sz w:val="18"/>
    </w:rPr>
  </w:style>
  <w:style w:type="paragraph" w:styleId="TOC1">
    <w:name w:val="toc 1"/>
    <w:basedOn w:val="a"/>
    <w:next w:val="a"/>
    <w:uiPriority w:val="39"/>
    <w:qFormat/>
    <w:rsid w:val="00B462AC"/>
    <w:pPr>
      <w:tabs>
        <w:tab w:val="right" w:leader="dot" w:pos="8777"/>
      </w:tabs>
    </w:pPr>
    <w:rPr>
      <w:b/>
    </w:rPr>
  </w:style>
  <w:style w:type="paragraph" w:styleId="TOC2">
    <w:name w:val="toc 2"/>
    <w:basedOn w:val="a"/>
    <w:next w:val="a"/>
    <w:uiPriority w:val="39"/>
    <w:qFormat/>
    <w:rsid w:val="00B462AC"/>
    <w:pPr>
      <w:ind w:leftChars="200" w:left="420"/>
    </w:pPr>
  </w:style>
  <w:style w:type="paragraph" w:styleId="HTML">
    <w:name w:val="HTML Preformatted"/>
    <w:basedOn w:val="a"/>
    <w:link w:val="HTML0"/>
    <w:qFormat/>
    <w:rsid w:val="00B462A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Chars="0" w:firstLine="0"/>
      <w:jc w:val="left"/>
    </w:pPr>
    <w:rPr>
      <w:rFonts w:ascii="宋体" w:hAnsi="宋体" w:hint="eastAsia"/>
      <w:kern w:val="0"/>
    </w:rPr>
  </w:style>
  <w:style w:type="paragraph" w:styleId="ab">
    <w:name w:val="Normal (Web)"/>
    <w:basedOn w:val="a"/>
    <w:qFormat/>
    <w:rsid w:val="00B462AC"/>
    <w:pPr>
      <w:spacing w:beforeAutospacing="1" w:afterAutospacing="1"/>
      <w:jc w:val="left"/>
    </w:pPr>
    <w:rPr>
      <w:kern w:val="0"/>
    </w:rPr>
  </w:style>
  <w:style w:type="table" w:styleId="ac">
    <w:name w:val="Table Grid"/>
    <w:basedOn w:val="a1"/>
    <w:qFormat/>
    <w:rsid w:val="00B462AC"/>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d">
    <w:name w:val="page number"/>
    <w:basedOn w:val="a0"/>
    <w:qFormat/>
    <w:rsid w:val="00B462AC"/>
  </w:style>
  <w:style w:type="character" w:styleId="ae">
    <w:name w:val="Hyperlink"/>
    <w:basedOn w:val="a0"/>
    <w:uiPriority w:val="99"/>
    <w:qFormat/>
    <w:rsid w:val="00B462AC"/>
    <w:rPr>
      <w:color w:val="0000FF" w:themeColor="hyperlink"/>
      <w:u w:val="single"/>
    </w:rPr>
  </w:style>
  <w:style w:type="character" w:customStyle="1" w:styleId="a6">
    <w:name w:val="批注框文本 字符"/>
    <w:basedOn w:val="a0"/>
    <w:link w:val="a5"/>
    <w:qFormat/>
    <w:rsid w:val="00B462AC"/>
    <w:rPr>
      <w:sz w:val="18"/>
      <w:szCs w:val="18"/>
    </w:rPr>
  </w:style>
  <w:style w:type="character" w:customStyle="1" w:styleId="10">
    <w:name w:val="标题 1 字符"/>
    <w:basedOn w:val="a0"/>
    <w:link w:val="1"/>
    <w:qFormat/>
    <w:rsid w:val="00B462AC"/>
    <w:rPr>
      <w:rFonts w:ascii="Times New Roman" w:eastAsia="黑体" w:hAnsi="Times New Roman" w:cs="Times New Roman"/>
      <w:bCs/>
      <w:kern w:val="44"/>
      <w:sz w:val="36"/>
      <w:szCs w:val="44"/>
    </w:rPr>
  </w:style>
  <w:style w:type="character" w:customStyle="1" w:styleId="20">
    <w:name w:val="标题 2 字符"/>
    <w:basedOn w:val="a0"/>
    <w:link w:val="2"/>
    <w:qFormat/>
    <w:rsid w:val="00B462AC"/>
    <w:rPr>
      <w:rFonts w:ascii="Times New Roman" w:eastAsia="黑体" w:hAnsi="Times New Roman" w:cs="Times New Roman"/>
      <w:sz w:val="30"/>
      <w:szCs w:val="24"/>
    </w:rPr>
  </w:style>
  <w:style w:type="character" w:customStyle="1" w:styleId="30">
    <w:name w:val="标题 3 字符"/>
    <w:basedOn w:val="a0"/>
    <w:link w:val="3"/>
    <w:qFormat/>
    <w:rsid w:val="00B462AC"/>
    <w:rPr>
      <w:rFonts w:ascii="Times New Roman" w:eastAsia="黑体" w:hAnsi="Times New Roman" w:cs="Times New Roman"/>
      <w:bCs/>
      <w:sz w:val="28"/>
      <w:szCs w:val="32"/>
    </w:rPr>
  </w:style>
  <w:style w:type="character" w:customStyle="1" w:styleId="a4">
    <w:name w:val="纯文本 字符"/>
    <w:basedOn w:val="a0"/>
    <w:link w:val="a3"/>
    <w:qFormat/>
    <w:rsid w:val="00B462AC"/>
    <w:rPr>
      <w:rFonts w:ascii="宋体" w:eastAsia="宋体" w:hAnsi="Courier New" w:cs="Times New Roman"/>
      <w:szCs w:val="20"/>
    </w:rPr>
  </w:style>
  <w:style w:type="character" w:customStyle="1" w:styleId="a8">
    <w:name w:val="页脚 字符"/>
    <w:basedOn w:val="a0"/>
    <w:link w:val="a7"/>
    <w:qFormat/>
    <w:rsid w:val="00B462AC"/>
    <w:rPr>
      <w:rFonts w:ascii="Times New Roman" w:eastAsia="宋体" w:hAnsi="Times New Roman" w:cs="Times New Roman"/>
      <w:sz w:val="18"/>
      <w:szCs w:val="18"/>
    </w:rPr>
  </w:style>
  <w:style w:type="character" w:customStyle="1" w:styleId="aa">
    <w:name w:val="页眉 字符"/>
    <w:basedOn w:val="a0"/>
    <w:link w:val="a9"/>
    <w:qFormat/>
    <w:rsid w:val="00B462AC"/>
    <w:rPr>
      <w:rFonts w:ascii="Times New Roman" w:eastAsia="宋体" w:hAnsi="Times New Roman" w:cs="Times New Roman"/>
      <w:sz w:val="18"/>
      <w:szCs w:val="24"/>
    </w:rPr>
  </w:style>
  <w:style w:type="paragraph" w:customStyle="1" w:styleId="WPSOffice1">
    <w:name w:val="WPSOffice手动目录 1"/>
    <w:qFormat/>
    <w:rsid w:val="00B462AC"/>
    <w:rPr>
      <w:rFonts w:ascii="Times New Roman" w:eastAsia="宋体" w:hAnsi="Times New Roman" w:cs="Times New Roman"/>
    </w:rPr>
  </w:style>
  <w:style w:type="paragraph" w:customStyle="1" w:styleId="WPSOffice2">
    <w:name w:val="WPSOffice手动目录 2"/>
    <w:qFormat/>
    <w:rsid w:val="00B462AC"/>
    <w:pPr>
      <w:ind w:leftChars="200" w:left="200"/>
    </w:pPr>
    <w:rPr>
      <w:rFonts w:ascii="Times New Roman" w:eastAsia="宋体" w:hAnsi="Times New Roman" w:cs="Times New Roman"/>
    </w:rPr>
  </w:style>
  <w:style w:type="paragraph" w:customStyle="1" w:styleId="WPSOffice3">
    <w:name w:val="WPSOffice手动目录 3"/>
    <w:qFormat/>
    <w:rsid w:val="00B462AC"/>
    <w:pPr>
      <w:ind w:leftChars="400" w:left="400"/>
    </w:pPr>
    <w:rPr>
      <w:rFonts w:ascii="Times New Roman" w:eastAsia="宋体" w:hAnsi="Times New Roman" w:cs="Times New Roman"/>
    </w:rPr>
  </w:style>
  <w:style w:type="table" w:customStyle="1" w:styleId="TableNormal">
    <w:name w:val="Table Normal"/>
    <w:semiHidden/>
    <w:unhideWhenUsed/>
    <w:qFormat/>
    <w:rsid w:val="00B462AC"/>
    <w:rPr>
      <w:rFonts w:ascii="Times New Roman" w:eastAsia="宋体" w:hAnsi="Times New Roman" w:cs="Times New Roman"/>
    </w:rPr>
    <w:tblPr>
      <w:tblCellMar>
        <w:top w:w="0" w:type="dxa"/>
        <w:left w:w="0" w:type="dxa"/>
        <w:bottom w:w="0" w:type="dxa"/>
        <w:right w:w="0" w:type="dxa"/>
      </w:tblCellMar>
    </w:tblPr>
  </w:style>
  <w:style w:type="paragraph" w:styleId="af">
    <w:name w:val="List Paragraph"/>
    <w:basedOn w:val="a"/>
    <w:uiPriority w:val="99"/>
    <w:unhideWhenUsed/>
    <w:qFormat/>
    <w:rsid w:val="00B462AC"/>
    <w:pPr>
      <w:ind w:firstLine="420"/>
    </w:pPr>
  </w:style>
  <w:style w:type="character" w:customStyle="1" w:styleId="90">
    <w:name w:val="标题 9 字符"/>
    <w:basedOn w:val="a0"/>
    <w:link w:val="9"/>
    <w:uiPriority w:val="9"/>
    <w:semiHidden/>
    <w:qFormat/>
    <w:rsid w:val="00B462AC"/>
    <w:rPr>
      <w:rFonts w:asciiTheme="majorHAnsi" w:eastAsiaTheme="majorEastAsia" w:hAnsiTheme="majorHAnsi" w:cstheme="majorBidi"/>
      <w:szCs w:val="21"/>
    </w:rPr>
  </w:style>
  <w:style w:type="character" w:customStyle="1" w:styleId="aoverlap">
    <w:name w:val="a_overlap"/>
    <w:qFormat/>
    <w:rsid w:val="00B462AC"/>
    <w:rPr>
      <w:color w:val="C96056"/>
    </w:rPr>
  </w:style>
  <w:style w:type="character" w:customStyle="1" w:styleId="Char">
    <w:name w:val="下标 Char"/>
    <w:link w:val="af0"/>
    <w:qFormat/>
    <w:rsid w:val="00B462AC"/>
    <w:rPr>
      <w:rFonts w:ascii="楷体_GB2312" w:eastAsia="楷体_GB2312" w:hAnsi="楷体_GB2312"/>
      <w:szCs w:val="21"/>
    </w:rPr>
  </w:style>
  <w:style w:type="paragraph" w:customStyle="1" w:styleId="af0">
    <w:name w:val="下标"/>
    <w:basedOn w:val="a"/>
    <w:link w:val="Char"/>
    <w:qFormat/>
    <w:rsid w:val="00B462AC"/>
    <w:pPr>
      <w:spacing w:line="360" w:lineRule="auto"/>
      <w:jc w:val="center"/>
    </w:pPr>
    <w:rPr>
      <w:rFonts w:ascii="楷体_GB2312" w:eastAsia="楷体_GB2312" w:hAnsi="楷体_GB2312" w:cstheme="minorBidi"/>
      <w:szCs w:val="21"/>
    </w:rPr>
  </w:style>
  <w:style w:type="paragraph" w:customStyle="1" w:styleId="af1">
    <w:name w:val="表内容"/>
    <w:qFormat/>
    <w:rsid w:val="00B462AC"/>
    <w:rPr>
      <w:rFonts w:ascii="宋体" w:eastAsia="宋体" w:hAnsi="Times New Roman" w:cs="Times New Roman"/>
      <w:kern w:val="21"/>
      <w:sz w:val="24"/>
      <w:szCs w:val="24"/>
    </w:rPr>
  </w:style>
  <w:style w:type="character" w:customStyle="1" w:styleId="HTML0">
    <w:name w:val="HTML 预设格式 字符"/>
    <w:basedOn w:val="a0"/>
    <w:link w:val="HTML"/>
    <w:qFormat/>
    <w:rsid w:val="00B462AC"/>
    <w:rPr>
      <w:rFonts w:ascii="宋体" w:eastAsia="宋体" w:hAnsi="宋体" w:cs="Times New Roman"/>
      <w:kern w:val="0"/>
      <w:sz w:val="24"/>
      <w:szCs w:val="24"/>
    </w:rPr>
  </w:style>
  <w:style w:type="paragraph" w:customStyle="1" w:styleId="af2">
    <w:name w:val="论文正文"/>
    <w:basedOn w:val="a"/>
    <w:qFormat/>
    <w:rsid w:val="00B462AC"/>
    <w:pPr>
      <w:spacing w:beforeLines="50" w:afterLines="50"/>
    </w:pPr>
  </w:style>
  <w:style w:type="paragraph" w:customStyle="1" w:styleId="af3">
    <w:name w:val="毕业设计（论文）正文"/>
    <w:basedOn w:val="a"/>
    <w:qFormat/>
    <w:rsid w:val="00B462AC"/>
    <w:pPr>
      <w:adjustRightInd w:val="0"/>
      <w:snapToGrid w:val="0"/>
      <w:spacing w:line="300" w:lineRule="auto"/>
    </w:pPr>
    <w:rPr>
      <w:rFonts w:hAnsi="宋体"/>
      <w:color w:val="000000"/>
      <w:kern w:val="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relyOnVML/>
  <w:allowPNG/>
</w:webSettings>
</file>

<file path=word/_rels/document.xml.rels><?xml version="1.0" encoding="UTF-8" standalone="yes"?>
<Relationships xmlns="http://schemas.openxmlformats.org/package/2006/relationships"><Relationship Id="rId13" Type="http://schemas.openxmlformats.org/officeDocument/2006/relationships/package" Target="embeddings/Microsoft_Visio___1.vsdx"/><Relationship Id="rId18" Type="http://schemas.openxmlformats.org/officeDocument/2006/relationships/image" Target="media/image5.png"/><Relationship Id="rId26" Type="http://schemas.openxmlformats.org/officeDocument/2006/relationships/package" Target="embeddings/Microsoft_Visio___6.vsdx"/><Relationship Id="rId39" Type="http://schemas.openxmlformats.org/officeDocument/2006/relationships/image" Target="media/image20.png"/><Relationship Id="rId21" Type="http://schemas.openxmlformats.org/officeDocument/2006/relationships/image" Target="media/image8.emf"/><Relationship Id="rId34" Type="http://schemas.openxmlformats.org/officeDocument/2006/relationships/image" Target="media/image15.png"/><Relationship Id="rId42" Type="http://schemas.openxmlformats.org/officeDocument/2006/relationships/image" Target="media/image23.png"/><Relationship Id="rId47" Type="http://schemas.openxmlformats.org/officeDocument/2006/relationships/image" Target="media/image28.png"/><Relationship Id="rId50" Type="http://schemas.openxmlformats.org/officeDocument/2006/relationships/image" Target="media/image31.png"/><Relationship Id="rId7" Type="http://schemas.openxmlformats.org/officeDocument/2006/relationships/footer" Target="footer1.xml"/><Relationship Id="rId2" Type="http://schemas.openxmlformats.org/officeDocument/2006/relationships/styles" Target="styles.xml"/><Relationship Id="rId16" Type="http://schemas.openxmlformats.org/officeDocument/2006/relationships/image" Target="media/image4.emf"/><Relationship Id="rId29" Type="http://schemas.openxmlformats.org/officeDocument/2006/relationships/image" Target="media/image12.emf"/><Relationship Id="rId11" Type="http://schemas.openxmlformats.org/officeDocument/2006/relationships/package" Target="embeddings/Microsoft_Visio___.vsdx"/><Relationship Id="rId24" Type="http://schemas.openxmlformats.org/officeDocument/2006/relationships/package" Target="embeddings/Microsoft_Visio___5.vsdx"/><Relationship Id="rId32" Type="http://schemas.openxmlformats.org/officeDocument/2006/relationships/package" Target="embeddings/Microsoft_Visio___9.vsdx"/><Relationship Id="rId37" Type="http://schemas.openxmlformats.org/officeDocument/2006/relationships/image" Target="media/image18.png"/><Relationship Id="rId40" Type="http://schemas.openxmlformats.org/officeDocument/2006/relationships/image" Target="media/image21.png"/><Relationship Id="rId45" Type="http://schemas.openxmlformats.org/officeDocument/2006/relationships/image" Target="media/image26.png"/><Relationship Id="rId53"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image" Target="media/image1.emf"/><Relationship Id="rId19" Type="http://schemas.openxmlformats.org/officeDocument/2006/relationships/image" Target="media/image6.png"/><Relationship Id="rId31" Type="http://schemas.openxmlformats.org/officeDocument/2006/relationships/image" Target="media/image13.emf"/><Relationship Id="rId44" Type="http://schemas.openxmlformats.org/officeDocument/2006/relationships/image" Target="media/image25.png"/><Relationship Id="rId52"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hyperlink" Target="http://r.paperok.com/report/a55da2ee-27ad-44d0-b22b-5c305f1c1842/html/result-699609644.html" TargetMode="External"/><Relationship Id="rId14" Type="http://schemas.openxmlformats.org/officeDocument/2006/relationships/image" Target="media/image3.emf"/><Relationship Id="rId22" Type="http://schemas.openxmlformats.org/officeDocument/2006/relationships/package" Target="embeddings/Microsoft_Visio___4.vsdx"/><Relationship Id="rId27" Type="http://schemas.openxmlformats.org/officeDocument/2006/relationships/image" Target="media/image11.emf"/><Relationship Id="rId30" Type="http://schemas.openxmlformats.org/officeDocument/2006/relationships/package" Target="embeddings/Microsoft_Visio___8.vsdx"/><Relationship Id="rId35" Type="http://schemas.openxmlformats.org/officeDocument/2006/relationships/image" Target="media/image16.png"/><Relationship Id="rId43" Type="http://schemas.openxmlformats.org/officeDocument/2006/relationships/image" Target="media/image24.png"/><Relationship Id="rId48" Type="http://schemas.openxmlformats.org/officeDocument/2006/relationships/image" Target="media/image29.png"/><Relationship Id="rId8" Type="http://schemas.openxmlformats.org/officeDocument/2006/relationships/hyperlink" Target="http://r.paperok.com/report/a55da2ee-27ad-44d0-b22b-5c305f1c1842/html/result-699609536.html" TargetMode="External"/><Relationship Id="rId51" Type="http://schemas.openxmlformats.org/officeDocument/2006/relationships/footer" Target="footer2.xml"/><Relationship Id="rId3" Type="http://schemas.openxmlformats.org/officeDocument/2006/relationships/settings" Target="settings.xml"/><Relationship Id="rId12" Type="http://schemas.openxmlformats.org/officeDocument/2006/relationships/image" Target="media/image2.emf"/><Relationship Id="rId17" Type="http://schemas.openxmlformats.org/officeDocument/2006/relationships/package" Target="embeddings/Microsoft_Visio___3.vsdx"/><Relationship Id="rId25" Type="http://schemas.openxmlformats.org/officeDocument/2006/relationships/image" Target="media/image10.emf"/><Relationship Id="rId33" Type="http://schemas.openxmlformats.org/officeDocument/2006/relationships/image" Target="media/image14.png"/><Relationship Id="rId38" Type="http://schemas.openxmlformats.org/officeDocument/2006/relationships/image" Target="media/image19.png"/><Relationship Id="rId46" Type="http://schemas.openxmlformats.org/officeDocument/2006/relationships/image" Target="media/image27.png"/><Relationship Id="rId20" Type="http://schemas.openxmlformats.org/officeDocument/2006/relationships/image" Target="media/image7.png"/><Relationship Id="rId41" Type="http://schemas.openxmlformats.org/officeDocument/2006/relationships/image" Target="media/image22.png"/><Relationship Id="rId1" Type="http://schemas.openxmlformats.org/officeDocument/2006/relationships/customXml" Target="../customXml/item1.xml"/><Relationship Id="rId6" Type="http://schemas.openxmlformats.org/officeDocument/2006/relationships/endnotes" Target="endnotes.xml"/><Relationship Id="rId15" Type="http://schemas.openxmlformats.org/officeDocument/2006/relationships/package" Target="embeddings/Microsoft_Visio___2.vsdx"/><Relationship Id="rId23" Type="http://schemas.openxmlformats.org/officeDocument/2006/relationships/image" Target="media/image9.emf"/><Relationship Id="rId28" Type="http://schemas.openxmlformats.org/officeDocument/2006/relationships/package" Target="embeddings/Microsoft_Visio___7.vsdx"/><Relationship Id="rId36" Type="http://schemas.openxmlformats.org/officeDocument/2006/relationships/image" Target="media/image17.png"/><Relationship Id="rId49" Type="http://schemas.openxmlformats.org/officeDocument/2006/relationships/image" Target="media/image30.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191CABED-9086-4939-ABA4-241D577E5CB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65</TotalTime>
  <Pages>1</Pages>
  <Words>2997</Words>
  <Characters>17087</Characters>
  <Application>Microsoft Office Word</Application>
  <DocSecurity>0</DocSecurity>
  <Lines>142</Lines>
  <Paragraphs>40</Paragraphs>
  <ScaleCrop>false</ScaleCrop>
  <Company>PC</Company>
  <LinksUpToDate>false</LinksUpToDate>
  <CharactersWithSpaces>20044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Administrator</dc:creator>
  <cp:lastModifiedBy>PC</cp:lastModifiedBy>
  <cp:revision>7</cp:revision>
  <dcterms:created xsi:type="dcterms:W3CDTF">2023-04-15T00:42:00Z</dcterms:created>
  <dcterms:modified xsi:type="dcterms:W3CDTF">2023-04-18T21:21:00Z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2052-11.1.0.14036</vt:lpwstr>
  </property>
  <property fmtid="{D5CDD505-2E9C-101B-9397-08002B2CF9AE}" pid="3" name="ICV">
    <vt:lpwstr>499E41979E354E98A8B84D716623E0BF_12</vt:lpwstr>
  </property>
</Properties>
</file>